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C8F" w:rsidRDefault="00842F5D" w:rsidP="00A324E0">
      <w:pPr>
        <w:pStyle w:val="Standard"/>
        <w:jc w:val="center"/>
        <w:rPr>
          <w:b/>
          <w:bCs/>
        </w:rPr>
      </w:pPr>
      <w:bookmarkStart w:id="0" w:name="_GoBack"/>
      <w:r>
        <w:rPr>
          <w:b/>
          <w:bCs/>
        </w:rPr>
        <w:t>Polityka prywatności sklepu internetowego</w:t>
      </w:r>
    </w:p>
    <w:bookmarkEnd w:id="0"/>
    <w:p w:rsidR="00965C8F" w:rsidRDefault="00965C8F">
      <w:pPr>
        <w:pStyle w:val="Standard"/>
        <w:rPr>
          <w:b/>
          <w:bCs/>
        </w:rPr>
      </w:pPr>
    </w:p>
    <w:p w:rsidR="00965C8F" w:rsidRDefault="00842F5D">
      <w:pPr>
        <w:pStyle w:val="Standard"/>
      </w:pPr>
      <w:r>
        <w:t xml:space="preserve">            1.</w:t>
      </w:r>
      <w:r>
        <w:tab/>
      </w:r>
      <w:r>
        <w:t xml:space="preserve"> Niniejszy dokument określa zasady przetwarzania i ochrony danych osobowych Klientów Sklepu Internetowego dostępnego pod adresem </w:t>
      </w:r>
      <w:r w:rsidR="00A324E0">
        <w:t>www.galicja-eltal.com.pl</w:t>
      </w:r>
    </w:p>
    <w:p w:rsidR="00A324E0" w:rsidRDefault="00842F5D">
      <w:pPr>
        <w:pStyle w:val="Standard"/>
      </w:pPr>
      <w:r>
        <w:t xml:space="preserve"> </w:t>
      </w:r>
      <w:r>
        <w:tab/>
        <w:t>2.</w:t>
      </w:r>
      <w:r>
        <w:tab/>
        <w:t>Właścicielem Sklepu Internetowego oraz administratorem danych osobowyc</w:t>
      </w:r>
      <w:r>
        <w:t xml:space="preserve">h Klientów - osób fizycznych - i użytkowników, </w:t>
      </w:r>
      <w:r w:rsidR="00A324E0">
        <w:t>których dane dotyczą jest firma</w:t>
      </w:r>
    </w:p>
    <w:p w:rsidR="00A324E0" w:rsidRDefault="00A324E0" w:rsidP="00A324E0">
      <w:pPr>
        <w:pStyle w:val="Standard"/>
        <w:jc w:val="center"/>
      </w:pPr>
    </w:p>
    <w:p w:rsidR="00A324E0" w:rsidRDefault="00A324E0" w:rsidP="00A324E0">
      <w:pPr>
        <w:pStyle w:val="Standard"/>
        <w:jc w:val="center"/>
      </w:pPr>
      <w:r>
        <w:t>Galicja-</w:t>
      </w:r>
      <w:proofErr w:type="spellStart"/>
      <w:r>
        <w:t>Eltal</w:t>
      </w:r>
      <w:proofErr w:type="spellEnd"/>
      <w:r>
        <w:t xml:space="preserve"> S.C. Beata Janeczek, Łukasz Janeczek</w:t>
      </w:r>
    </w:p>
    <w:p w:rsidR="00A324E0" w:rsidRDefault="00A324E0" w:rsidP="00A324E0">
      <w:pPr>
        <w:pStyle w:val="Standard"/>
        <w:jc w:val="center"/>
      </w:pPr>
      <w:r>
        <w:t xml:space="preserve">ul. Dębowa 4, </w:t>
      </w:r>
      <w:r w:rsidRPr="007F2116">
        <w:t>32-080</w:t>
      </w:r>
      <w:r>
        <w:t xml:space="preserve"> Zabierzów, małopolskie</w:t>
      </w:r>
    </w:p>
    <w:p w:rsidR="00A324E0" w:rsidRDefault="00A324E0" w:rsidP="00A324E0">
      <w:pPr>
        <w:pStyle w:val="Standard"/>
        <w:jc w:val="center"/>
      </w:pPr>
      <w:r>
        <w:t>NIP: 677-10-19-213</w:t>
      </w:r>
    </w:p>
    <w:p w:rsidR="00A324E0" w:rsidRPr="00A324E0" w:rsidRDefault="00A324E0" w:rsidP="00A324E0">
      <w:pPr>
        <w:pStyle w:val="Standard"/>
        <w:jc w:val="center"/>
        <w:rPr>
          <w:lang w:val="en-US"/>
        </w:rPr>
      </w:pPr>
      <w:r w:rsidRPr="00A324E0">
        <w:rPr>
          <w:lang w:val="en-US"/>
        </w:rPr>
        <w:t>REGON: 350858000</w:t>
      </w:r>
    </w:p>
    <w:p w:rsidR="00A324E0" w:rsidRDefault="00A324E0" w:rsidP="00A324E0">
      <w:pPr>
        <w:pStyle w:val="Standard"/>
        <w:jc w:val="center"/>
        <w:rPr>
          <w:lang w:val="en-US"/>
        </w:rPr>
      </w:pPr>
      <w:r>
        <w:rPr>
          <w:lang w:val="en-US"/>
        </w:rPr>
        <w:t xml:space="preserve">mail: </w:t>
      </w:r>
      <w:r w:rsidRPr="007F2116">
        <w:rPr>
          <w:lang w:val="en-US"/>
        </w:rPr>
        <w:t>biuro@galicja-eltal.com.pl</w:t>
      </w:r>
      <w:r>
        <w:rPr>
          <w:lang w:val="en-US"/>
        </w:rPr>
        <w:t xml:space="preserve"> tel.:</w:t>
      </w:r>
      <w:r w:rsidRPr="007F2116">
        <w:rPr>
          <w:rFonts w:ascii="Impact" w:hAnsi="Impact"/>
          <w:sz w:val="28"/>
          <w:szCs w:val="28"/>
          <w:lang w:val="en-US"/>
        </w:rPr>
        <w:t xml:space="preserve"> </w:t>
      </w:r>
      <w:r w:rsidRPr="00A324E0">
        <w:rPr>
          <w:lang w:val="en-US"/>
        </w:rPr>
        <w:t>12 636 55 55</w:t>
      </w:r>
    </w:p>
    <w:p w:rsidR="00A324E0" w:rsidRPr="00A324E0" w:rsidRDefault="00A324E0" w:rsidP="00A324E0">
      <w:pPr>
        <w:pStyle w:val="Standard"/>
        <w:jc w:val="center"/>
        <w:rPr>
          <w:lang w:val="en-US"/>
        </w:rPr>
      </w:pPr>
    </w:p>
    <w:p w:rsidR="00965C8F" w:rsidRDefault="00842F5D">
      <w:pPr>
        <w:pStyle w:val="Standard"/>
      </w:pPr>
      <w:r>
        <w:t>zwana dalej Administratorem i będąca jednocześnie Sprzedawcą.</w:t>
      </w:r>
    </w:p>
    <w:p w:rsidR="00965C8F" w:rsidRDefault="00842F5D">
      <w:pPr>
        <w:pStyle w:val="Standard"/>
      </w:pPr>
      <w:r>
        <w:t xml:space="preserve"> </w:t>
      </w:r>
      <w:r>
        <w:tab/>
        <w:t>3.</w:t>
      </w:r>
      <w:r>
        <w:tab/>
        <w:t>Dane osobowe zbierane przez Administratora za pośrednictwem Sklepu Internetowego są przetwarzane zgodnie z Rozporządzeniem Parlamentu Europejskiego i Rady (UE) 2016/679 z dnia 27 kwiet</w:t>
      </w:r>
      <w:r>
        <w:t>nia 2016 r. w sprawie ochrony osób fizycznych w związku z przetwarzaniem danych osobowych i w sprawie swobodnego przepływu takich danych oraz uchylenia dyrektywy 95/46/WE (</w:t>
      </w:r>
      <w:proofErr w:type="spellStart"/>
      <w:r>
        <w:t>Dz.Urz.UE.L</w:t>
      </w:r>
      <w:proofErr w:type="spellEnd"/>
      <w:r>
        <w:t xml:space="preserve"> Nr 119, str. 1) (ogólne rozporządzenie o ochronie danych, RODO) oraz inn</w:t>
      </w:r>
      <w:r>
        <w:t>ymi aktualnie obowiązującymi, tj. przez cały okres przetwarzania określonych danych, przepisami prawa o ochronie danych osobowych. Dane osobowe oznaczają informacje o zidentyfikowanej lub możliwej do zidentyfikowania osobie fizycznej (zwane dalej Danymi Os</w:t>
      </w:r>
      <w:r>
        <w:t>obowymi). Możliwa do zidentyfikowania osoba fizyczna to osoba, którą można bezpośrednio lub pośrednio zidentyfikować, w szczególności na podstawie identyfikatora jak imię i nazwisko, numer identyfikacyjny, identyfikator internetowy, dane o lokalizacji, jed</w:t>
      </w:r>
      <w:r>
        <w:t>en lub kilka szczególnych czynników określających fizyczną, genetyczną, psychiczną, ekonomiczną, kulturową lub społeczną tożsamość osoby fizycznej.</w:t>
      </w:r>
    </w:p>
    <w:p w:rsidR="00965C8F" w:rsidRDefault="00842F5D">
      <w:pPr>
        <w:pStyle w:val="Standard"/>
      </w:pPr>
      <w:r>
        <w:t xml:space="preserve"> </w:t>
      </w:r>
      <w:r>
        <w:tab/>
        <w:t>4.</w:t>
      </w:r>
      <w:r>
        <w:tab/>
        <w:t xml:space="preserve">Administrator dokłada szczególnej staranności do poszanowania prywatności Klientów odwiedzających jego </w:t>
      </w:r>
      <w:r>
        <w:t>Sklep Internetowy.</w:t>
      </w:r>
    </w:p>
    <w:p w:rsidR="00965C8F" w:rsidRDefault="00965C8F">
      <w:pPr>
        <w:pStyle w:val="Standard"/>
      </w:pPr>
    </w:p>
    <w:p w:rsidR="00965C8F" w:rsidRDefault="00965C8F">
      <w:pPr>
        <w:pStyle w:val="Standard"/>
      </w:pPr>
    </w:p>
    <w:p w:rsidR="00965C8F" w:rsidRDefault="00965C8F">
      <w:pPr>
        <w:pStyle w:val="Standard"/>
      </w:pPr>
    </w:p>
    <w:p w:rsidR="00965C8F" w:rsidRDefault="00842F5D">
      <w:pPr>
        <w:pStyle w:val="Standard"/>
        <w:jc w:val="center"/>
        <w:rPr>
          <w:b/>
          <w:bCs/>
        </w:rPr>
      </w:pPr>
      <w:r>
        <w:rPr>
          <w:b/>
          <w:bCs/>
        </w:rPr>
        <w:t>§ 1 Rodzaj przetwarzanych danych, cele oraz podstawa prawna</w:t>
      </w:r>
    </w:p>
    <w:p w:rsidR="00965C8F" w:rsidRDefault="00965C8F" w:rsidP="00A324E0">
      <w:pPr>
        <w:pStyle w:val="Standard"/>
        <w:rPr>
          <w:b/>
          <w:bCs/>
        </w:rPr>
      </w:pPr>
    </w:p>
    <w:p w:rsidR="00965C8F" w:rsidRDefault="00842F5D">
      <w:pPr>
        <w:pStyle w:val="Standard"/>
      </w:pPr>
      <w:r>
        <w:t xml:space="preserve"> </w:t>
      </w:r>
      <w:r>
        <w:tab/>
        <w:t>1.</w:t>
      </w:r>
      <w:r>
        <w:tab/>
        <w:t>Administrator zbiera informacje dotyczące osób fizycznych dokonujących czynności prawnej niezwiązanej bezpośrednio z ich działalnością, osób fizycznych prowadzących we</w:t>
      </w:r>
      <w:r>
        <w:t xml:space="preserve"> własnym imieniu działalność gospodarczą lub zawodową oraz osób fizycznych reprezentujących osoby prawne lub jednostki organizacyjne niebędące osobami prawnymi, którym ustawa przyznaje zdolność prawną, prowadzące we własnym imieniu działalność gospodarczą </w:t>
      </w:r>
      <w:r>
        <w:t>lub zawodową, zwanych dalej Klientami.</w:t>
      </w:r>
    </w:p>
    <w:p w:rsidR="00965C8F" w:rsidRDefault="00842F5D">
      <w:pPr>
        <w:pStyle w:val="Standard"/>
      </w:pPr>
      <w:r>
        <w:t xml:space="preserve"> </w:t>
      </w:r>
      <w:r>
        <w:tab/>
        <w:t>2.</w:t>
      </w:r>
      <w:r>
        <w:tab/>
        <w:t>Cele przetwarzania Danych Osobowych Klientów przez Administratora to w szczególności:</w:t>
      </w:r>
    </w:p>
    <w:p w:rsidR="00965C8F" w:rsidRDefault="00842F5D">
      <w:pPr>
        <w:pStyle w:val="Standard"/>
      </w:pPr>
      <w:r>
        <w:t xml:space="preserve"> </w:t>
      </w:r>
      <w:r>
        <w:tab/>
        <w:t>a)</w:t>
      </w:r>
      <w:r>
        <w:tab/>
        <w:t>rejestracja konta w Sklepie Internetowym, w celu utworzenia indywidualnego konta i zarządzania tym kontem. Podstawa prawn</w:t>
      </w:r>
      <w:r>
        <w:t>a - niezbędne do wykonania umowy o świadczenie usługi Konta - art. 6 ust. 1 lit. b RODO;</w:t>
      </w:r>
    </w:p>
    <w:p w:rsidR="00965C8F" w:rsidRDefault="00842F5D">
      <w:pPr>
        <w:pStyle w:val="Standard"/>
      </w:pPr>
      <w:r>
        <w:t xml:space="preserve"> </w:t>
      </w:r>
      <w:r>
        <w:tab/>
        <w:t>b)</w:t>
      </w:r>
      <w:r>
        <w:tab/>
        <w:t>składanie zamówienia w Sklepie Internetowym, w celu wykonania umowy sprzedaży. Podstawa prawna - niezbędne do wykonania umowy sprzedaży - art. 6 ust. 1 lit. b ROD</w:t>
      </w:r>
      <w:r>
        <w:t>O;</w:t>
      </w:r>
    </w:p>
    <w:p w:rsidR="00965C8F" w:rsidRDefault="00842F5D">
      <w:pPr>
        <w:pStyle w:val="Standard"/>
      </w:pPr>
      <w:r>
        <w:t xml:space="preserve"> </w:t>
      </w:r>
      <w:r>
        <w:tab/>
        <w:t>c)</w:t>
      </w:r>
      <w:r>
        <w:tab/>
        <w:t xml:space="preserve">subskrypcja </w:t>
      </w:r>
      <w:proofErr w:type="spellStart"/>
      <w:r>
        <w:t>Newslettera</w:t>
      </w:r>
      <w:proofErr w:type="spellEnd"/>
      <w:r>
        <w:t xml:space="preserve">, w celu wykonania umowy, której przedmiotem jest usługa świadczona drogą elektroniczną. Podstawa prawna - zgoda osoby, której dane te dotyczą, na wykonywanie umowy o świadczenie usługi </w:t>
      </w:r>
      <w:proofErr w:type="spellStart"/>
      <w:r>
        <w:t>Newsletter</w:t>
      </w:r>
      <w:proofErr w:type="spellEnd"/>
      <w:r>
        <w:t xml:space="preserve"> - art. 6 ust. 1 lit. a RODO.</w:t>
      </w:r>
    </w:p>
    <w:p w:rsidR="00965C8F" w:rsidRDefault="00842F5D">
      <w:pPr>
        <w:pStyle w:val="Standard"/>
      </w:pPr>
      <w:r>
        <w:t xml:space="preserve"> </w:t>
      </w:r>
      <w:r>
        <w:tab/>
        <w:t>3.</w:t>
      </w:r>
      <w:r>
        <w:tab/>
        <w:t xml:space="preserve">Przy rejestracji konta dla usługi </w:t>
      </w:r>
      <w:proofErr w:type="spellStart"/>
      <w:r>
        <w:t>Newsletter</w:t>
      </w:r>
      <w:proofErr w:type="spellEnd"/>
      <w:r>
        <w:t xml:space="preserve"> w Sklepie Internetowym, Klient podaje następujące dane:</w:t>
      </w:r>
    </w:p>
    <w:p w:rsidR="00965C8F" w:rsidRDefault="00842F5D">
      <w:pPr>
        <w:pStyle w:val="Standard"/>
      </w:pPr>
      <w:r>
        <w:lastRenderedPageBreak/>
        <w:t xml:space="preserve"> </w:t>
      </w:r>
      <w:r>
        <w:tab/>
        <w:t>a)</w:t>
      </w:r>
      <w:r>
        <w:tab/>
        <w:t>adres e-mail.</w:t>
      </w:r>
    </w:p>
    <w:p w:rsidR="00965C8F" w:rsidRDefault="00842F5D">
      <w:pPr>
        <w:pStyle w:val="Standard"/>
      </w:pPr>
      <w:r>
        <w:t xml:space="preserve"> </w:t>
      </w:r>
      <w:r>
        <w:tab/>
        <w:t>4.</w:t>
      </w:r>
      <w:r>
        <w:tab/>
        <w:t>Przy składaniu zamówienia w Sklepie Internetowym, Klient podaje następujące dane:</w:t>
      </w:r>
    </w:p>
    <w:p w:rsidR="00965C8F" w:rsidRDefault="00842F5D">
      <w:pPr>
        <w:pStyle w:val="Standard"/>
      </w:pPr>
      <w:r>
        <w:t xml:space="preserve"> </w:t>
      </w:r>
      <w:r>
        <w:tab/>
        <w:t>a)</w:t>
      </w:r>
      <w:r>
        <w:tab/>
        <w:t>adres e-mail;</w:t>
      </w:r>
    </w:p>
    <w:p w:rsidR="00965C8F" w:rsidRDefault="00842F5D">
      <w:pPr>
        <w:pStyle w:val="Standard"/>
      </w:pPr>
      <w:r>
        <w:t xml:space="preserve"> </w:t>
      </w:r>
      <w:r>
        <w:tab/>
        <w:t>b)</w:t>
      </w:r>
      <w:r>
        <w:tab/>
        <w:t xml:space="preserve">dane adresowe: kod </w:t>
      </w:r>
      <w:r>
        <w:t>pocztowy i miejscowość, kraj, ulica, numer domu/mieszkania;</w:t>
      </w:r>
    </w:p>
    <w:p w:rsidR="00965C8F" w:rsidRDefault="00842F5D">
      <w:pPr>
        <w:pStyle w:val="Standard"/>
      </w:pPr>
      <w:r>
        <w:t xml:space="preserve"> </w:t>
      </w:r>
      <w:r>
        <w:tab/>
        <w:t>c)</w:t>
      </w:r>
      <w:r>
        <w:tab/>
        <w:t>imię i nazwisko;</w:t>
      </w:r>
    </w:p>
    <w:p w:rsidR="00965C8F" w:rsidRDefault="00842F5D">
      <w:pPr>
        <w:pStyle w:val="Standard"/>
      </w:pPr>
      <w:r>
        <w:t xml:space="preserve"> </w:t>
      </w:r>
      <w:r>
        <w:tab/>
        <w:t>d)</w:t>
      </w:r>
      <w:r>
        <w:tab/>
        <w:t>numer telefonu.</w:t>
      </w:r>
    </w:p>
    <w:p w:rsidR="00965C8F" w:rsidRDefault="00842F5D">
      <w:pPr>
        <w:pStyle w:val="Standard"/>
      </w:pPr>
      <w:r>
        <w:t xml:space="preserve"> </w:t>
      </w:r>
      <w:r>
        <w:tab/>
        <w:t>5.</w:t>
      </w:r>
      <w:r>
        <w:tab/>
        <w:t>Przedsiębiorcy podają dane powyższe oraz dodatkowo:</w:t>
      </w:r>
    </w:p>
    <w:p w:rsidR="00965C8F" w:rsidRDefault="00842F5D">
      <w:pPr>
        <w:pStyle w:val="Standard"/>
      </w:pPr>
      <w:r>
        <w:t xml:space="preserve"> </w:t>
      </w:r>
      <w:r>
        <w:tab/>
        <w:t>a)</w:t>
      </w:r>
      <w:r>
        <w:tab/>
        <w:t>Nazwę firmy Przedsiębiorcy;</w:t>
      </w:r>
    </w:p>
    <w:p w:rsidR="00965C8F" w:rsidRDefault="00842F5D">
      <w:pPr>
        <w:pStyle w:val="Standard"/>
      </w:pPr>
      <w:r>
        <w:t xml:space="preserve"> </w:t>
      </w:r>
      <w:r>
        <w:tab/>
        <w:t>b)</w:t>
      </w:r>
      <w:r>
        <w:tab/>
        <w:t>numer NIP.</w:t>
      </w:r>
    </w:p>
    <w:p w:rsidR="00965C8F" w:rsidRDefault="00842F5D">
      <w:pPr>
        <w:pStyle w:val="Standard"/>
      </w:pPr>
      <w:r>
        <w:t xml:space="preserve"> </w:t>
      </w:r>
      <w:r>
        <w:tab/>
        <w:t>6.</w:t>
      </w:r>
      <w:r>
        <w:tab/>
        <w:t xml:space="preserve">Przy korzystaniu z usługi </w:t>
      </w:r>
      <w:proofErr w:type="spellStart"/>
      <w:r>
        <w:t>Newsletter</w:t>
      </w:r>
      <w:proofErr w:type="spellEnd"/>
      <w:r>
        <w:t>, Klie</w:t>
      </w:r>
      <w:r>
        <w:t>nt podaje dane:</w:t>
      </w:r>
    </w:p>
    <w:p w:rsidR="00965C8F" w:rsidRDefault="00842F5D">
      <w:pPr>
        <w:pStyle w:val="Standard"/>
      </w:pPr>
      <w:r>
        <w:t xml:space="preserve"> </w:t>
      </w:r>
      <w:r>
        <w:tab/>
        <w:t>a)</w:t>
      </w:r>
      <w:r>
        <w:tab/>
        <w:t>adres e-mail;</w:t>
      </w:r>
    </w:p>
    <w:p w:rsidR="00965C8F" w:rsidRDefault="00842F5D">
      <w:pPr>
        <w:pStyle w:val="Standard"/>
      </w:pPr>
      <w:r>
        <w:t xml:space="preserve"> </w:t>
      </w:r>
      <w:r>
        <w:tab/>
        <w:t>b)</w:t>
      </w:r>
      <w:r>
        <w:tab/>
        <w:t>numer telefonu.</w:t>
      </w:r>
    </w:p>
    <w:p w:rsidR="00965C8F" w:rsidRDefault="00842F5D">
      <w:pPr>
        <w:pStyle w:val="Standard"/>
      </w:pPr>
      <w:r>
        <w:t xml:space="preserve"> </w:t>
      </w:r>
      <w:r>
        <w:tab/>
        <w:t>7.</w:t>
      </w:r>
      <w:r>
        <w:tab/>
        <w:t>Podczas korzystania ze Sklepu Internetowego mogą być również pobierane dodatkowe informacje, w tym: adres IP przypisany do komputera Klienta lub zewnętrzny adres IP dostawcy Internetu, domena, ro</w:t>
      </w:r>
      <w:r>
        <w:t>dzaj przeglądarki, czas dostępu, typ systemu operacyjnego.</w:t>
      </w:r>
    </w:p>
    <w:p w:rsidR="00965C8F" w:rsidRDefault="00842F5D">
      <w:pPr>
        <w:pStyle w:val="Standard"/>
      </w:pPr>
      <w:r>
        <w:t xml:space="preserve"> </w:t>
      </w:r>
      <w:r>
        <w:tab/>
        <w:t>8.</w:t>
      </w:r>
      <w:r>
        <w:tab/>
        <w:t>Od Klientów mogą być również pobierane dane nawigacyjne, w tym informacje o linkach i odnośnikach, w które zdecydują się kliknąć lub innych czynnościach wykonywanych w naszym Sklepie Interneto</w:t>
      </w:r>
      <w:r>
        <w:t>wym. Podstawa prawna - prawnie uzasadniony interes - art. 6 ust. 1 lit. f RODO, umożliwiający lepsze korzystanie z usług świadczonych drogą elektroniczną.</w:t>
      </w:r>
    </w:p>
    <w:p w:rsidR="00965C8F" w:rsidRDefault="00842F5D">
      <w:pPr>
        <w:pStyle w:val="Standard"/>
      </w:pPr>
      <w:r>
        <w:t xml:space="preserve"> </w:t>
      </w:r>
      <w:r>
        <w:tab/>
        <w:t>9.</w:t>
      </w:r>
      <w:r>
        <w:tab/>
        <w:t xml:space="preserve">W celu ustalania, dochodzenia i egzekucji roszczeń mogą być przetwarzane również, niektóre dane </w:t>
      </w:r>
      <w:r>
        <w:t>osobowe podane przez Klienta w ramach korzystania z funkcjonalności, między innymi: imię, nazwisko, dane dotyczące korzystania usług, jeśli roszczenia wynikają ze sposobu, w jaki Klient korzysta z usług, inne dane niezbędne do udowodnienia istnienia roszcz</w:t>
      </w:r>
      <w:r>
        <w:t xml:space="preserve">enia, w tym rozmiarów poniesionej szkody. Podstawa prawna - prawnie uzasadniony interes - art. 6 ust. 1 lit. f RODO, polegający na ustaleniu, dochodzeniu i egzekucji roszczeń oraz na obronie przed roszczeniami w postępowaniu przed sądami i innymi organami </w:t>
      </w:r>
      <w:r>
        <w:t>państwowymi.</w:t>
      </w:r>
    </w:p>
    <w:p w:rsidR="00965C8F" w:rsidRDefault="00842F5D">
      <w:pPr>
        <w:pStyle w:val="Standard"/>
      </w:pPr>
      <w:r>
        <w:t xml:space="preserve"> </w:t>
      </w:r>
      <w:r>
        <w:tab/>
        <w:t>10.</w:t>
      </w:r>
      <w:r>
        <w:tab/>
        <w:t>Dane osobowe zbierane przez Administratora są mu dobrowolnie podawane, w związku z zawieranymi umowami sprzedaży, czy także świadczeniem usług za pośrednictwem Sklepu Internetowego, z tym zastrzeżeniem, że niepodanie określonych w formul</w:t>
      </w:r>
      <w:r>
        <w:t>arzach danych w procesie Rejestracji uniemożliwia Rejestrację i założenie Konta Klienta, zaś w sytuacji składania zamówienia bez Rejestracji Konta Klienta, uniemożliwi złożenie i realizację zamówienia.</w:t>
      </w:r>
    </w:p>
    <w:p w:rsidR="00965C8F" w:rsidRDefault="00965C8F">
      <w:pPr>
        <w:pStyle w:val="Standard"/>
      </w:pPr>
    </w:p>
    <w:p w:rsidR="00965C8F" w:rsidRDefault="00965C8F">
      <w:pPr>
        <w:pStyle w:val="Standard"/>
      </w:pPr>
    </w:p>
    <w:p w:rsidR="00965C8F" w:rsidRDefault="00965C8F">
      <w:pPr>
        <w:pStyle w:val="Standard"/>
      </w:pPr>
    </w:p>
    <w:p w:rsidR="00965C8F" w:rsidRDefault="00842F5D">
      <w:pPr>
        <w:pStyle w:val="Standard"/>
        <w:jc w:val="center"/>
        <w:rPr>
          <w:b/>
          <w:bCs/>
        </w:rPr>
      </w:pPr>
      <w:r>
        <w:rPr>
          <w:b/>
          <w:bCs/>
        </w:rPr>
        <w:t>§ 2 Komu możemy przekazywać Twoje dane oraz jaki cz</w:t>
      </w:r>
      <w:r>
        <w:rPr>
          <w:b/>
          <w:bCs/>
        </w:rPr>
        <w:t>as są przechowywane</w:t>
      </w:r>
    </w:p>
    <w:p w:rsidR="00965C8F" w:rsidRDefault="00965C8F" w:rsidP="00A324E0">
      <w:pPr>
        <w:pStyle w:val="Standard"/>
        <w:rPr>
          <w:b/>
          <w:bCs/>
        </w:rPr>
      </w:pPr>
    </w:p>
    <w:p w:rsidR="00965C8F" w:rsidRDefault="00842F5D">
      <w:pPr>
        <w:pStyle w:val="Standard"/>
      </w:pPr>
      <w:r>
        <w:t xml:space="preserve"> </w:t>
      </w:r>
      <w:r>
        <w:tab/>
        <w:t>1.</w:t>
      </w:r>
      <w:r>
        <w:tab/>
        <w:t xml:space="preserve">Katalog odbiorców Danych Osobowych przetwarzanych przez Administratora wynika przede wszystkim z zakresu usług z jakich korzysta Klient. Dane osobowe Klienta przekazywane są dostawcom usług, z których korzysta Administrator przy </w:t>
      </w:r>
      <w:r>
        <w:t>prowadzeniu Sklepu Internetowego. Dostawcy usług Administratora, którym przekazywane są dane osobowe, w zależności od uzgodnień umownych i okoliczności, podlegają poleceniom Administratora co do celów i sposobów przetwarzania tych danych  - podmioty przetw</w:t>
      </w:r>
      <w:r>
        <w:t>arzające - lub samodzielnie określają cele i sposoby ich przetwarzania – administratorzy.</w:t>
      </w:r>
    </w:p>
    <w:p w:rsidR="00965C8F" w:rsidRDefault="00842F5D">
      <w:pPr>
        <w:pStyle w:val="Standard"/>
      </w:pPr>
      <w:r>
        <w:t xml:space="preserve"> </w:t>
      </w:r>
      <w:r>
        <w:tab/>
        <w:t>a)</w:t>
      </w:r>
      <w:r>
        <w:tab/>
        <w:t>Podmioty przetwarzające – Administrator korzysta z dostawców, którzy przetwarzają dane osobowe wyłącznie na polecenie Administratora i są to między innymi dosta</w:t>
      </w:r>
      <w:r>
        <w:t xml:space="preserve">wcy usług hostingu lub usług teleinformatycznych, usługi księgowe, dostarczający systemy do marketingu, systemy do analizy ruchu w Sklepie Internetowym, systemy do analizy skuteczności kampanii marketingowych, firmy wykonujące kampanie marketingowe, firmy </w:t>
      </w:r>
      <w:r>
        <w:t xml:space="preserve">serwisujące oprogramowanie.      </w:t>
      </w:r>
    </w:p>
    <w:p w:rsidR="00965C8F" w:rsidRDefault="00842F5D">
      <w:pPr>
        <w:pStyle w:val="Standard"/>
      </w:pPr>
      <w:r>
        <w:t xml:space="preserve"> </w:t>
      </w:r>
      <w:r>
        <w:tab/>
        <w:t>b)</w:t>
      </w:r>
      <w:r>
        <w:tab/>
        <w:t>Administratorzy - Administrator korzysta również z dostawców, którzy nie działają wyłącznie na jego polecenie i sami ustalają cele i sposoby wykorzystania danych osobowych Klientów. Świadczą oni usługi płatności elekt</w:t>
      </w:r>
      <w:r>
        <w:t>ronicznych oraz usługi bankowe.</w:t>
      </w:r>
    </w:p>
    <w:p w:rsidR="00965C8F" w:rsidRDefault="00842F5D">
      <w:pPr>
        <w:pStyle w:val="Standard"/>
      </w:pPr>
      <w:r>
        <w:t xml:space="preserve"> </w:t>
      </w:r>
      <w:r>
        <w:tab/>
        <w:t>2.</w:t>
      </w:r>
      <w:r>
        <w:tab/>
        <w:t xml:space="preserve">Lokalizacja - Dostawcy usług mają siedzibę w Polsce oraz w innych krajach </w:t>
      </w:r>
      <w:r>
        <w:lastRenderedPageBreak/>
        <w:t>Europejskiego Obszaru Gospodarczego (EOG).</w:t>
      </w:r>
    </w:p>
    <w:p w:rsidR="00965C8F" w:rsidRDefault="00842F5D">
      <w:pPr>
        <w:pStyle w:val="Standard"/>
      </w:pPr>
      <w:r>
        <w:t xml:space="preserve"> </w:t>
      </w:r>
      <w:r>
        <w:tab/>
        <w:t>3.</w:t>
      </w:r>
      <w:r>
        <w:tab/>
        <w:t>Dane osobowe Klientów przechowywane są:</w:t>
      </w:r>
    </w:p>
    <w:p w:rsidR="00965C8F" w:rsidRDefault="00842F5D">
      <w:pPr>
        <w:pStyle w:val="Standard"/>
      </w:pPr>
      <w:r>
        <w:t xml:space="preserve"> </w:t>
      </w:r>
      <w:r>
        <w:tab/>
        <w:t>a)</w:t>
      </w:r>
      <w:r>
        <w:tab/>
        <w:t xml:space="preserve">W sytuacji gdy podstawą przetwarzania danych </w:t>
      </w:r>
      <w:r>
        <w:t>osobowych jest przekazywana na to zgoda, dane osobowe Klienta przetwarzane są przez Administratora do chwili, gdy zgoda zostanie odwołana. Po jej odwołaniu dane osobowe są przechowywane przez okres odpowiadający okresowi przedawnienia roszczeń jakie może p</w:t>
      </w:r>
      <w:r>
        <w:t>odnosić Administrator i jakie mogą być podnoszone wobec niego. Jeżeli przepis szczególny nie stanowi inaczej, termin przedawnienia wynosi 10 lat, a dla roszczeń o świadczenia okresowe oraz roszczeń związanych z prowadzeniem działalności gospodarczej 3 lata</w:t>
      </w:r>
      <w:r>
        <w:t>.</w:t>
      </w:r>
    </w:p>
    <w:p w:rsidR="00965C8F" w:rsidRDefault="00842F5D">
      <w:pPr>
        <w:pStyle w:val="Standard"/>
      </w:pPr>
      <w:r>
        <w:t xml:space="preserve"> </w:t>
      </w:r>
      <w:r>
        <w:tab/>
        <w:t>b)</w:t>
      </w:r>
      <w:r>
        <w:tab/>
        <w:t>W sytuacji gdy podstawą przetwarzania danych jest wykonanie umowy, wówczas dane osobowe Klienta przetwarzane są przez Administratora tak długo, ile jest to niezbędne do wykonania umowy. Po tym czasie dane osobowe są przetwarzane przez okres odpowiad</w:t>
      </w:r>
      <w:r>
        <w:t>ający okresowi przedawnienia roszczeń. Jeśli przepisy szczególne nie stanowią inaczej, termin przedawnienia wynosi 10 lat, dla roszczeń o świadczenia okresowe i roszczeń związanych z prowadzeniem działalności gospodarczej 3 lata.</w:t>
      </w:r>
    </w:p>
    <w:p w:rsidR="00965C8F" w:rsidRDefault="00842F5D">
      <w:pPr>
        <w:pStyle w:val="Standard"/>
      </w:pPr>
      <w:r>
        <w:t xml:space="preserve"> </w:t>
      </w:r>
      <w:r>
        <w:tab/>
        <w:t>4.</w:t>
      </w:r>
      <w:r>
        <w:tab/>
        <w:t xml:space="preserve">W sytuacji dokonania </w:t>
      </w:r>
      <w:r>
        <w:t>zakupu w Sklepie Internetowym, dane osobowe mogą być przekazywane, w zależności od wyboru Klienta, poniższym podmiotom, w celu dostarczenia zamówionych w Sklepie Internetowym produktów:</w:t>
      </w:r>
    </w:p>
    <w:p w:rsidR="00965C8F" w:rsidRPr="00EC191C" w:rsidRDefault="00842F5D">
      <w:pPr>
        <w:pStyle w:val="Standard"/>
      </w:pPr>
      <w:r>
        <w:t xml:space="preserve"> </w:t>
      </w:r>
      <w:r>
        <w:tab/>
        <w:t>a)</w:t>
      </w:r>
      <w:r>
        <w:tab/>
        <w:t>Poczcie</w:t>
      </w:r>
      <w:r>
        <w:t xml:space="preserve"> </w:t>
      </w:r>
      <w:r w:rsidRPr="00EC191C">
        <w:t>Polskiej S.A. z siedzibą w Warszawie;</w:t>
      </w:r>
    </w:p>
    <w:p w:rsidR="00965C8F" w:rsidRDefault="00842F5D">
      <w:pPr>
        <w:pStyle w:val="Standard"/>
      </w:pPr>
      <w:r w:rsidRPr="00EC191C">
        <w:t xml:space="preserve"> </w:t>
      </w:r>
      <w:r w:rsidRPr="00EC191C">
        <w:tab/>
        <w:t>b)</w:t>
      </w:r>
      <w:r w:rsidRPr="00EC191C">
        <w:tab/>
        <w:t xml:space="preserve">firmie </w:t>
      </w:r>
      <w:proofErr w:type="spellStart"/>
      <w:r w:rsidRPr="00EC191C">
        <w:t>InPost</w:t>
      </w:r>
      <w:proofErr w:type="spellEnd"/>
      <w:r w:rsidRPr="00EC191C">
        <w:t xml:space="preserve"> </w:t>
      </w:r>
      <w:proofErr w:type="spellStart"/>
      <w:r w:rsidRPr="00EC191C">
        <w:t>Paczkomaty</w:t>
      </w:r>
      <w:proofErr w:type="spellEnd"/>
      <w:r w:rsidRPr="00EC191C">
        <w:t xml:space="preserve"> Sp. z o.o. z siedzibą w Krakowie, świadczącej usługi dostawy i obsługi systemu skrytek</w:t>
      </w:r>
      <w:r>
        <w:t xml:space="preserve"> pocztowych </w:t>
      </w:r>
      <w:proofErr w:type="spellStart"/>
      <w:r>
        <w:t>Paczkomaty</w:t>
      </w:r>
      <w:proofErr w:type="spellEnd"/>
      <w:r>
        <w:t>.</w:t>
      </w:r>
    </w:p>
    <w:p w:rsidR="00786979" w:rsidRDefault="00A324E0" w:rsidP="00A324E0">
      <w:pPr>
        <w:pStyle w:val="Standard"/>
        <w:ind w:firstLine="709"/>
        <w:rPr>
          <w:bCs/>
        </w:rPr>
      </w:pPr>
      <w:r>
        <w:t>c)</w:t>
      </w:r>
      <w:r>
        <w:tab/>
      </w:r>
      <w:r w:rsidR="00EC191C">
        <w:t xml:space="preserve">firmie </w:t>
      </w:r>
      <w:r w:rsidR="00EC191C" w:rsidRPr="00EC191C">
        <w:rPr>
          <w:bCs/>
        </w:rPr>
        <w:t>DHL Parcel</w:t>
      </w:r>
      <w:r w:rsidR="00786979">
        <w:rPr>
          <w:bCs/>
        </w:rPr>
        <w:t xml:space="preserve"> Polska Sp. z o.o. z siedzibą </w:t>
      </w:r>
      <w:r w:rsidR="00AC52DB">
        <w:rPr>
          <w:bCs/>
        </w:rPr>
        <w:t>w Warszawie</w:t>
      </w:r>
    </w:p>
    <w:p w:rsidR="00786979" w:rsidRPr="00786979" w:rsidRDefault="00786979" w:rsidP="00A324E0">
      <w:pPr>
        <w:pStyle w:val="Standard"/>
        <w:ind w:firstLine="709"/>
      </w:pPr>
      <w:r w:rsidRPr="00786979">
        <w:t>d)</w:t>
      </w:r>
      <w:r w:rsidRPr="00786979">
        <w:tab/>
        <w:t xml:space="preserve">firmie </w:t>
      </w:r>
      <w:proofErr w:type="spellStart"/>
      <w:r>
        <w:t>Fedex</w:t>
      </w:r>
      <w:proofErr w:type="spellEnd"/>
      <w:r>
        <w:t xml:space="preserve"> Express Polska Sp. z o.o. z siedzibą w Warszawie</w:t>
      </w:r>
    </w:p>
    <w:p w:rsidR="00965C8F" w:rsidRDefault="00842F5D">
      <w:pPr>
        <w:pStyle w:val="Standard"/>
      </w:pPr>
      <w:r>
        <w:t xml:space="preserve"> </w:t>
      </w:r>
      <w:r>
        <w:tab/>
        <w:t>5.</w:t>
      </w:r>
      <w:r>
        <w:tab/>
      </w:r>
      <w:r>
        <w:t xml:space="preserve">W przypadku, gdy Klient Sklepu Internetowego wybierze płatność poprzez system płatności Dotpay.pl, jego dane osobowe są przekazywane w zakresie niezbędnym dla realizacji płatności spółce </w:t>
      </w:r>
      <w:proofErr w:type="spellStart"/>
      <w:r>
        <w:t>Dotpay</w:t>
      </w:r>
      <w:proofErr w:type="spellEnd"/>
      <w:r>
        <w:t xml:space="preserve"> S.A. z siedzibą w Krakowie (30-552), ul. Wieli</w:t>
      </w:r>
      <w:r>
        <w:t>cka 72, wpisanej do rejestru przedsiębiorców prowadzonego przez Sąd Rejonowy Kraków-Śródmieście w Krakowie, Wydział XI Gospodarczy Krajowego Rejestru Sądowego pod numerem KRS 0000296790.</w:t>
      </w:r>
    </w:p>
    <w:p w:rsidR="00965C8F" w:rsidRDefault="00842F5D">
      <w:pPr>
        <w:pStyle w:val="Standard"/>
      </w:pPr>
      <w:r>
        <w:t xml:space="preserve"> </w:t>
      </w:r>
      <w:r>
        <w:tab/>
        <w:t>6.</w:t>
      </w:r>
      <w:r>
        <w:tab/>
        <w:t>Dane osobowe nawigacyjne mogą być wykorzystywane w celu zapewnie</w:t>
      </w:r>
      <w:r>
        <w:t>nia Klientom lepszej obsługi, analizy danych statystycznych i dostosowania Sklepu Internetowego do preferencji Klientów oraz do administrowania Sklepem Internetowym.</w:t>
      </w:r>
    </w:p>
    <w:p w:rsidR="00965C8F" w:rsidRDefault="00842F5D">
      <w:pPr>
        <w:pStyle w:val="Standard"/>
      </w:pPr>
      <w:r>
        <w:t xml:space="preserve"> </w:t>
      </w:r>
      <w:r>
        <w:tab/>
        <w:t>7.</w:t>
      </w:r>
      <w:r>
        <w:tab/>
        <w:t xml:space="preserve">W przypadku, gdy Klient wybierze usługę subskrypcji </w:t>
      </w:r>
      <w:proofErr w:type="spellStart"/>
      <w:r>
        <w:t>Newslettera</w:t>
      </w:r>
      <w:proofErr w:type="spellEnd"/>
      <w:r>
        <w:t>, Administrator będzie</w:t>
      </w:r>
      <w:r>
        <w:t xml:space="preserve"> wysyłał informacje na jego adres e-mail lub wiadomości SMS na jego telefon komórkowy, zawierające informacje handlowe o promocjach, obniżkach, nowych produktach dostępnych w jego Sklepie Internetowym.</w:t>
      </w:r>
    </w:p>
    <w:p w:rsidR="00965C8F" w:rsidRDefault="00842F5D">
      <w:pPr>
        <w:pStyle w:val="Standard"/>
      </w:pPr>
      <w:r>
        <w:t xml:space="preserve"> </w:t>
      </w:r>
      <w:r>
        <w:tab/>
        <w:t>8.</w:t>
      </w:r>
      <w:r>
        <w:tab/>
        <w:t>W przypadku skierowania do Administratora żądania</w:t>
      </w:r>
      <w:r>
        <w:t xml:space="preserve"> udostępnia danych, udostępni on dane osobowe uprawnionym organom państwowym, w szczególności jednostkom organizacyjnym Prokuratury, Policji, Prezesowi Urzędu Ochrony Danych Osobowych, Prezesowi Urzędu Ochrony Konkurencji i Konsumentów lub Prezesowi Urzędu</w:t>
      </w:r>
      <w:r>
        <w:t xml:space="preserve"> Komunikacji Elektronicznej.</w:t>
      </w:r>
    </w:p>
    <w:p w:rsidR="00965C8F" w:rsidRDefault="00965C8F">
      <w:pPr>
        <w:pStyle w:val="Standard"/>
      </w:pPr>
    </w:p>
    <w:p w:rsidR="00965C8F" w:rsidRDefault="00842F5D">
      <w:pPr>
        <w:pStyle w:val="Standard"/>
      </w:pPr>
      <w:r>
        <w:t xml:space="preserve">       </w:t>
      </w:r>
    </w:p>
    <w:p w:rsidR="00965C8F" w:rsidRDefault="00965C8F">
      <w:pPr>
        <w:pStyle w:val="Standard"/>
      </w:pPr>
    </w:p>
    <w:p w:rsidR="00965C8F" w:rsidRDefault="00842F5D">
      <w:pPr>
        <w:pStyle w:val="Standard"/>
        <w:jc w:val="center"/>
        <w:rPr>
          <w:b/>
          <w:bCs/>
        </w:rPr>
      </w:pPr>
      <w:r>
        <w:rPr>
          <w:b/>
          <w:bCs/>
        </w:rPr>
        <w:t xml:space="preserve">§ 3 Pliki </w:t>
      </w:r>
      <w:proofErr w:type="spellStart"/>
      <w:r>
        <w:rPr>
          <w:b/>
          <w:bCs/>
        </w:rPr>
        <w:t>cookies</w:t>
      </w:r>
      <w:proofErr w:type="spellEnd"/>
      <w:r>
        <w:rPr>
          <w:b/>
          <w:bCs/>
        </w:rPr>
        <w:t xml:space="preserve"> oraz adresy IP</w:t>
      </w:r>
    </w:p>
    <w:p w:rsidR="00965C8F" w:rsidRDefault="00965C8F" w:rsidP="00EC191C">
      <w:pPr>
        <w:pStyle w:val="Standard"/>
        <w:rPr>
          <w:b/>
          <w:bCs/>
        </w:rPr>
      </w:pPr>
    </w:p>
    <w:p w:rsidR="00965C8F" w:rsidRDefault="00842F5D">
      <w:pPr>
        <w:pStyle w:val="Standard"/>
      </w:pPr>
      <w:r>
        <w:t xml:space="preserve"> </w:t>
      </w:r>
      <w:r>
        <w:tab/>
        <w:t>1.</w:t>
      </w:r>
      <w:r>
        <w:tab/>
        <w:t xml:space="preserve">Stosowane przez Administratora pliki </w:t>
      </w:r>
      <w:proofErr w:type="spellStart"/>
      <w:r>
        <w:t>cookies</w:t>
      </w:r>
      <w:proofErr w:type="spellEnd"/>
      <w:r>
        <w:t xml:space="preserve"> służą przede wszystkim optymalizacji obsługi osób odwiedzających podczas korzystania ze Sklepu Internetowego oraz dają możliwość op</w:t>
      </w:r>
      <w:r>
        <w:t xml:space="preserve">racowywania statystyk odwiedzin prezentowanych produktów w Sklepie Internetowym. Pliki te zapisywane są przez Administratora na urządzeniu końcowym osoby odwiedzającej Sklep Internetowy, jeżeli przeglądarka internetowa na to pozwala. Pliki </w:t>
      </w:r>
      <w:proofErr w:type="spellStart"/>
      <w:r>
        <w:t>cookies</w:t>
      </w:r>
      <w:proofErr w:type="spellEnd"/>
      <w:r>
        <w:t xml:space="preserve"> zwykle z</w:t>
      </w:r>
      <w:r>
        <w:t>awierają nazwę domeny, z której pochodzą, swój „czas wygaśnięcia" oraz indywidualną, losowo wybraną liczbę identyfikującą te pliki.</w:t>
      </w:r>
    </w:p>
    <w:p w:rsidR="00965C8F" w:rsidRDefault="00842F5D">
      <w:pPr>
        <w:pStyle w:val="Standard"/>
      </w:pPr>
      <w:r>
        <w:t xml:space="preserve"> </w:t>
      </w:r>
      <w:r>
        <w:tab/>
        <w:t>2.</w:t>
      </w:r>
      <w:r>
        <w:tab/>
        <w:t xml:space="preserve">Wykorzystywane są dwa rodzaje plików </w:t>
      </w:r>
      <w:proofErr w:type="spellStart"/>
      <w:r>
        <w:t>cookies</w:t>
      </w:r>
      <w:proofErr w:type="spellEnd"/>
      <w:r>
        <w:t>:</w:t>
      </w:r>
    </w:p>
    <w:p w:rsidR="00965C8F" w:rsidRDefault="00842F5D">
      <w:pPr>
        <w:pStyle w:val="Standard"/>
      </w:pPr>
      <w:r>
        <w:lastRenderedPageBreak/>
        <w:t xml:space="preserve"> </w:t>
      </w:r>
      <w:r>
        <w:tab/>
        <w:t>a)</w:t>
      </w:r>
      <w:r>
        <w:tab/>
      </w:r>
      <w:proofErr w:type="spellStart"/>
      <w:r>
        <w:t>Cookies</w:t>
      </w:r>
      <w:proofErr w:type="spellEnd"/>
      <w:r>
        <w:t xml:space="preserve"> sesyjne - po zakończeniu sesji przeglądarki lub wyłączeniu k</w:t>
      </w:r>
      <w:r>
        <w:t xml:space="preserve">omputera, zapisane informacje są usuwane z pamięci urządzenia. Mechanizm </w:t>
      </w:r>
      <w:proofErr w:type="spellStart"/>
      <w:r>
        <w:t>cookies</w:t>
      </w:r>
      <w:proofErr w:type="spellEnd"/>
      <w:r>
        <w:t xml:space="preserve"> sesyjnych nie pozwala na pobieranie jakichkolwiek danych osobowych oraz żadnych informacji poufnych z komputerów Klientów;</w:t>
      </w:r>
    </w:p>
    <w:p w:rsidR="00965C8F" w:rsidRDefault="00842F5D">
      <w:pPr>
        <w:pStyle w:val="Standard"/>
      </w:pPr>
      <w:r>
        <w:t xml:space="preserve"> </w:t>
      </w:r>
      <w:r>
        <w:tab/>
        <w:t>b)</w:t>
      </w:r>
      <w:r>
        <w:tab/>
      </w:r>
      <w:proofErr w:type="spellStart"/>
      <w:r>
        <w:t>Cookies</w:t>
      </w:r>
      <w:proofErr w:type="spellEnd"/>
      <w:r>
        <w:t xml:space="preserve"> trwałe - są przechowywane w pamięci urz</w:t>
      </w:r>
      <w:r>
        <w:t xml:space="preserve">ądzenia końcowego Klienta i pozostają do momentu ich skasowania lub wygaśnięcia. Mechanizm </w:t>
      </w:r>
      <w:proofErr w:type="spellStart"/>
      <w:r>
        <w:t>cookies</w:t>
      </w:r>
      <w:proofErr w:type="spellEnd"/>
      <w:r>
        <w:t xml:space="preserve"> trwałych nie pozwala na pobieranie jakichkolwiek danych osobowych oraz żadnych informacji poufnych z komputera Klientów.</w:t>
      </w:r>
    </w:p>
    <w:p w:rsidR="00965C8F" w:rsidRDefault="00842F5D">
      <w:pPr>
        <w:pStyle w:val="Standard"/>
      </w:pPr>
      <w:r>
        <w:t xml:space="preserve"> </w:t>
      </w:r>
      <w:r>
        <w:tab/>
        <w:t>3.</w:t>
      </w:r>
      <w:r>
        <w:tab/>
        <w:t>Administrator wykorzystuje plik</w:t>
      </w:r>
      <w:r>
        <w:t xml:space="preserve">i </w:t>
      </w:r>
      <w:proofErr w:type="spellStart"/>
      <w:r>
        <w:t>cookies</w:t>
      </w:r>
      <w:proofErr w:type="spellEnd"/>
      <w:r>
        <w:t xml:space="preserve"> własne w celu:</w:t>
      </w:r>
    </w:p>
    <w:p w:rsidR="00965C8F" w:rsidRDefault="00842F5D">
      <w:pPr>
        <w:pStyle w:val="Standard"/>
      </w:pPr>
      <w:r>
        <w:t xml:space="preserve"> </w:t>
      </w:r>
      <w:r>
        <w:tab/>
        <w:t>a)</w:t>
      </w:r>
      <w:r>
        <w:tab/>
        <w:t>uwierzytelniania Klienta w Sklepie Internetowym i zapewnienia mu sesji Klienta po zalogowaniu się w Koncie Klienta;</w:t>
      </w:r>
    </w:p>
    <w:p w:rsidR="00965C8F" w:rsidRDefault="00842F5D">
      <w:pPr>
        <w:pStyle w:val="Standard"/>
      </w:pPr>
      <w:r>
        <w:t xml:space="preserve"> </w:t>
      </w:r>
      <w:r>
        <w:tab/>
        <w:t>b)</w:t>
      </w:r>
      <w:r>
        <w:tab/>
        <w:t>anonimowych statystyk i analiz, które pomagają zrozumieć, w jaki sposób Klienci korzystają ze Sklepu Inte</w:t>
      </w:r>
      <w:r>
        <w:t>rnetowego.</w:t>
      </w:r>
    </w:p>
    <w:p w:rsidR="00965C8F" w:rsidRDefault="00842F5D">
      <w:pPr>
        <w:pStyle w:val="Standard"/>
      </w:pPr>
      <w:r>
        <w:t xml:space="preserve"> </w:t>
      </w:r>
      <w:r>
        <w:tab/>
        <w:t>4.</w:t>
      </w:r>
      <w:r>
        <w:tab/>
        <w:t xml:space="preserve">Administrator wykorzystuje </w:t>
      </w:r>
      <w:proofErr w:type="spellStart"/>
      <w:r>
        <w:t>cookies</w:t>
      </w:r>
      <w:proofErr w:type="spellEnd"/>
      <w:r>
        <w:t xml:space="preserve"> zewnętrzne w celu:</w:t>
      </w:r>
    </w:p>
    <w:p w:rsidR="00965C8F" w:rsidRDefault="00842F5D">
      <w:pPr>
        <w:pStyle w:val="Standard"/>
      </w:pPr>
      <w:r>
        <w:t xml:space="preserve"> </w:t>
      </w:r>
      <w:r>
        <w:tab/>
        <w:t>a)</w:t>
      </w:r>
      <w:r>
        <w:tab/>
        <w:t xml:space="preserve">zbierania danych statycznych za pośrednictwem narzędzi analitycznych Google Analytics - administrator </w:t>
      </w:r>
      <w:proofErr w:type="spellStart"/>
      <w:r>
        <w:t>cookies</w:t>
      </w:r>
      <w:proofErr w:type="spellEnd"/>
      <w:r>
        <w:t xml:space="preserve"> zewnętrznego: Google </w:t>
      </w:r>
      <w:proofErr w:type="spellStart"/>
      <w:r>
        <w:t>Inc</w:t>
      </w:r>
      <w:proofErr w:type="spellEnd"/>
      <w:r>
        <w:t xml:space="preserve"> z siedzibą w USA;</w:t>
      </w:r>
    </w:p>
    <w:p w:rsidR="00965C8F" w:rsidRDefault="00842F5D">
      <w:pPr>
        <w:pStyle w:val="Standard"/>
      </w:pPr>
      <w:r>
        <w:t xml:space="preserve"> </w:t>
      </w:r>
      <w:r>
        <w:tab/>
        <w:t>b)</w:t>
      </w:r>
      <w:r>
        <w:tab/>
        <w:t xml:space="preserve">prezentowania reklam z </w:t>
      </w:r>
      <w:r>
        <w:t xml:space="preserve">serwisu Google </w:t>
      </w:r>
      <w:proofErr w:type="spellStart"/>
      <w:r>
        <w:t>AdSense</w:t>
      </w:r>
      <w:proofErr w:type="spellEnd"/>
      <w:r>
        <w:t xml:space="preserve"> - administrator </w:t>
      </w:r>
      <w:proofErr w:type="spellStart"/>
      <w:r>
        <w:t>cookies</w:t>
      </w:r>
      <w:proofErr w:type="spellEnd"/>
      <w:r>
        <w:t xml:space="preserve"> zewnętrznego: Google </w:t>
      </w:r>
      <w:proofErr w:type="spellStart"/>
      <w:r>
        <w:t>Inc</w:t>
      </w:r>
      <w:proofErr w:type="spellEnd"/>
      <w:r>
        <w:t xml:space="preserve"> z siedzibą w USA;</w:t>
      </w:r>
    </w:p>
    <w:p w:rsidR="00965C8F" w:rsidRDefault="00842F5D">
      <w:pPr>
        <w:pStyle w:val="Standard"/>
      </w:pPr>
      <w:r>
        <w:t xml:space="preserve"> </w:t>
      </w:r>
      <w:r>
        <w:tab/>
        <w:t>c)</w:t>
      </w:r>
      <w:r>
        <w:tab/>
        <w:t xml:space="preserve">promowania Sklepu Internetowego w serwisie Facebook.com - administrator </w:t>
      </w:r>
      <w:proofErr w:type="spellStart"/>
      <w:r>
        <w:t>cookies</w:t>
      </w:r>
      <w:proofErr w:type="spellEnd"/>
      <w:r>
        <w:t xml:space="preserve"> zewnętrznego: </w:t>
      </w:r>
      <w:proofErr w:type="spellStart"/>
      <w:r>
        <w:t>Facebook</w:t>
      </w:r>
      <w:proofErr w:type="spellEnd"/>
      <w:r>
        <w:t xml:space="preserve"> </w:t>
      </w:r>
      <w:proofErr w:type="spellStart"/>
      <w:r>
        <w:t>Inc</w:t>
      </w:r>
      <w:proofErr w:type="spellEnd"/>
      <w:r>
        <w:t xml:space="preserve"> z siedzibą w USA lub </w:t>
      </w:r>
      <w:proofErr w:type="spellStart"/>
      <w:r>
        <w:t>Facebook</w:t>
      </w:r>
      <w:proofErr w:type="spellEnd"/>
      <w:r>
        <w:t xml:space="preserve"> </w:t>
      </w:r>
      <w:proofErr w:type="spellStart"/>
      <w:r>
        <w:t>Ireland</w:t>
      </w:r>
      <w:proofErr w:type="spellEnd"/>
      <w:r>
        <w:t xml:space="preserve"> z siedzibą w Irl</w:t>
      </w:r>
      <w:r>
        <w:t>andii;</w:t>
      </w:r>
    </w:p>
    <w:p w:rsidR="00965C8F" w:rsidRPr="009F33F5" w:rsidRDefault="00842F5D">
      <w:pPr>
        <w:pStyle w:val="Standard"/>
        <w:rPr>
          <w:lang w:val="en-US"/>
        </w:rPr>
      </w:pPr>
      <w:r>
        <w:t xml:space="preserve"> </w:t>
      </w:r>
      <w:r>
        <w:tab/>
      </w:r>
      <w:r w:rsidR="006B4EE4" w:rsidRPr="009F33F5">
        <w:t>d)</w:t>
      </w:r>
      <w:r w:rsidR="006B4EE4" w:rsidRPr="009F33F5">
        <w:rPr>
          <w:color w:val="FF3333"/>
        </w:rPr>
        <w:tab/>
      </w:r>
      <w:r w:rsidR="009F33F5" w:rsidRPr="009F33F5">
        <w:t xml:space="preserve">Allegro Sp. z o.o. </w:t>
      </w:r>
      <w:r w:rsidR="009F33F5">
        <w:t>z siedzibą ul.</w:t>
      </w:r>
      <w:r w:rsidR="009F33F5">
        <w:t xml:space="preserve"> Grunwaldzka 182 60-166 Poznań</w:t>
      </w:r>
    </w:p>
    <w:p w:rsidR="00965C8F" w:rsidRDefault="00842F5D">
      <w:pPr>
        <w:pStyle w:val="Standard"/>
      </w:pPr>
      <w:r w:rsidRPr="009F33F5">
        <w:rPr>
          <w:lang w:val="en-US"/>
        </w:rPr>
        <w:t xml:space="preserve"> </w:t>
      </w:r>
      <w:r w:rsidRPr="009F33F5">
        <w:rPr>
          <w:lang w:val="en-US"/>
        </w:rPr>
        <w:tab/>
      </w:r>
      <w:r>
        <w:t>5.</w:t>
      </w:r>
      <w:r>
        <w:tab/>
        <w:t xml:space="preserve">Mechanizm plików </w:t>
      </w:r>
      <w:proofErr w:type="spellStart"/>
      <w:r>
        <w:t>cookies</w:t>
      </w:r>
      <w:proofErr w:type="spellEnd"/>
      <w:r>
        <w:t xml:space="preserve"> jest całkowicie bezpieczny dla komputerów Klientów Sklepu Internetowego. Klient może samodzielnie i w </w:t>
      </w:r>
      <w:r>
        <w:t xml:space="preserve">każdym czasie zmienić ustawienia dotyczące plików </w:t>
      </w:r>
      <w:proofErr w:type="spellStart"/>
      <w:r>
        <w:t>Cookies</w:t>
      </w:r>
      <w:proofErr w:type="spellEnd"/>
      <w:r>
        <w:t xml:space="preserve">, określając warunki ich przechowywania i uzyskiwania dostępu przez pliki </w:t>
      </w:r>
      <w:proofErr w:type="spellStart"/>
      <w:r>
        <w:t>Cookies</w:t>
      </w:r>
      <w:proofErr w:type="spellEnd"/>
      <w:r>
        <w:t xml:space="preserve"> do swojego urządzenia. Zmiany ustawień, o których mowa, Klient może dokonać za pomocą ustawień przeglądarki interneto</w:t>
      </w:r>
      <w:r>
        <w:t xml:space="preserve">wej. Ustawienia te mogą zostać zmienione w szczególności w taki sposób, aby blokować automatyczną obsługę plików </w:t>
      </w:r>
      <w:proofErr w:type="spellStart"/>
      <w:r>
        <w:t>Cookies</w:t>
      </w:r>
      <w:proofErr w:type="spellEnd"/>
      <w:r>
        <w:t xml:space="preserve"> w ustawieniach przeglądarki internetowej bądź informować o każdorazowym zamieszczeniu </w:t>
      </w:r>
      <w:proofErr w:type="spellStart"/>
      <w:r>
        <w:t>Cookies</w:t>
      </w:r>
      <w:proofErr w:type="spellEnd"/>
      <w:r>
        <w:t xml:space="preserve"> na Urządzeniu Klienta. Szczegółowe inform</w:t>
      </w:r>
      <w:r>
        <w:t xml:space="preserve">acje o możliwości i sposobach obsługi plików </w:t>
      </w:r>
      <w:proofErr w:type="spellStart"/>
      <w:r>
        <w:t>Cookies</w:t>
      </w:r>
      <w:proofErr w:type="spellEnd"/>
      <w:r>
        <w:t xml:space="preserve"> dostępne są w ustawieniach przeglądarki internetowej. Blokowanie plików </w:t>
      </w:r>
      <w:proofErr w:type="spellStart"/>
      <w:r>
        <w:t>cookies</w:t>
      </w:r>
      <w:proofErr w:type="spellEnd"/>
      <w:r>
        <w:t xml:space="preserve">  może wpłynąć, na niektóre funkcjonalności dostępne w Sklepie Internetowym.</w:t>
      </w:r>
    </w:p>
    <w:p w:rsidR="00965C8F" w:rsidRDefault="00842F5D">
      <w:pPr>
        <w:pStyle w:val="Standard"/>
      </w:pPr>
      <w:r>
        <w:t xml:space="preserve"> </w:t>
      </w:r>
      <w:r>
        <w:tab/>
        <w:t>6.</w:t>
      </w:r>
      <w:r>
        <w:tab/>
        <w:t>Administrator może gromadzić adresy IP Kli</w:t>
      </w:r>
      <w:r>
        <w:t>entów. Adres IP jest to numer przydzielany komputerowi osoby odwiedzającej Sklep Internetowy przez dostawcę usług internetowych. Adres IP jest wykorzystywany przez Administratora przy diagnozowaniu problemów technicznych z serwerem, tworzeniu analiz statys</w:t>
      </w:r>
      <w:r>
        <w:t>tycznych i udoskonalaniu Sklepu Internetowego.</w:t>
      </w:r>
    </w:p>
    <w:p w:rsidR="00965C8F" w:rsidRDefault="00842F5D">
      <w:pPr>
        <w:pStyle w:val="Standard"/>
      </w:pPr>
      <w:r>
        <w:t xml:space="preserve"> </w:t>
      </w:r>
      <w:r>
        <w:tab/>
        <w:t>7.</w:t>
      </w:r>
      <w:r>
        <w:tab/>
        <w:t>Sklep Internetowy zawiera linki i odnośniki do innych stron internetowych w Internecie a Administrator nie ponosi odpowiedzialności za zasady ochrony prywatności obowiązujące na tych stronach.</w:t>
      </w:r>
    </w:p>
    <w:p w:rsidR="00965C8F" w:rsidRDefault="00842F5D">
      <w:pPr>
        <w:pStyle w:val="Standard"/>
      </w:pPr>
      <w:r>
        <w:t xml:space="preserve"> </w:t>
      </w:r>
    </w:p>
    <w:p w:rsidR="00965C8F" w:rsidRDefault="00965C8F">
      <w:pPr>
        <w:pStyle w:val="Standard"/>
      </w:pPr>
    </w:p>
    <w:p w:rsidR="00965C8F" w:rsidRDefault="00965C8F">
      <w:pPr>
        <w:pStyle w:val="Standard"/>
      </w:pPr>
    </w:p>
    <w:p w:rsidR="00965C8F" w:rsidRDefault="00842F5D">
      <w:pPr>
        <w:pStyle w:val="Standard"/>
        <w:jc w:val="center"/>
        <w:rPr>
          <w:b/>
          <w:bCs/>
        </w:rPr>
      </w:pPr>
      <w:r>
        <w:rPr>
          <w:b/>
          <w:bCs/>
        </w:rPr>
        <w:t>§ 4 Pra</w:t>
      </w:r>
      <w:r>
        <w:rPr>
          <w:b/>
          <w:bCs/>
        </w:rPr>
        <w:t>wa i obowiązki osoby, której Dane Osobowe dotyczą</w:t>
      </w:r>
    </w:p>
    <w:p w:rsidR="00965C8F" w:rsidRDefault="00965C8F">
      <w:pPr>
        <w:pStyle w:val="Standard"/>
        <w:jc w:val="center"/>
        <w:rPr>
          <w:b/>
          <w:bCs/>
        </w:rPr>
      </w:pPr>
    </w:p>
    <w:p w:rsidR="00965C8F" w:rsidRDefault="00965C8F">
      <w:pPr>
        <w:pStyle w:val="Standard"/>
        <w:jc w:val="center"/>
        <w:rPr>
          <w:b/>
          <w:bCs/>
        </w:rPr>
      </w:pPr>
    </w:p>
    <w:p w:rsidR="00965C8F" w:rsidRDefault="00842F5D">
      <w:pPr>
        <w:pStyle w:val="Standard"/>
      </w:pPr>
      <w:r>
        <w:t xml:space="preserve"> </w:t>
      </w:r>
      <w:r>
        <w:tab/>
        <w:t>1.</w:t>
      </w:r>
      <w:r>
        <w:tab/>
        <w:t>Prawo do cofnięcia zgody - podstawa prawna art. 7 ust. 3 RODO.</w:t>
      </w:r>
    </w:p>
    <w:p w:rsidR="00965C8F" w:rsidRDefault="00842F5D">
      <w:pPr>
        <w:pStyle w:val="Standard"/>
      </w:pPr>
      <w:r>
        <w:t xml:space="preserve"> </w:t>
      </w:r>
      <w:r>
        <w:tab/>
        <w:t>a)</w:t>
      </w:r>
      <w:r>
        <w:tab/>
        <w:t>Klient ma prawo do cofnięcia każdej zgody, jakiej udzielił Administratorowi.</w:t>
      </w:r>
    </w:p>
    <w:p w:rsidR="00965C8F" w:rsidRDefault="00842F5D">
      <w:pPr>
        <w:pStyle w:val="Standard"/>
      </w:pPr>
      <w:r>
        <w:t xml:space="preserve"> </w:t>
      </w:r>
      <w:r>
        <w:tab/>
        <w:t>b)</w:t>
      </w:r>
      <w:r>
        <w:tab/>
        <w:t>Cofnięcie zgody ma skutek od chwili wycofania zgo</w:t>
      </w:r>
      <w:r>
        <w:t>dy.</w:t>
      </w:r>
    </w:p>
    <w:p w:rsidR="00965C8F" w:rsidRDefault="00842F5D">
      <w:pPr>
        <w:pStyle w:val="Standard"/>
      </w:pPr>
      <w:r>
        <w:t xml:space="preserve"> </w:t>
      </w:r>
      <w:r>
        <w:tab/>
        <w:t>c)</w:t>
      </w:r>
      <w:r>
        <w:tab/>
        <w:t>Cofnięcie zgody nie wpływa zasadniczo na przetwarzanie wykonywane przez Administratora zgodnie z prawem przed jej cofnięciem.</w:t>
      </w:r>
    </w:p>
    <w:p w:rsidR="00965C8F" w:rsidRDefault="00842F5D">
      <w:pPr>
        <w:pStyle w:val="Standard"/>
      </w:pPr>
      <w:r>
        <w:t xml:space="preserve"> </w:t>
      </w:r>
      <w:r>
        <w:tab/>
        <w:t>d)</w:t>
      </w:r>
      <w:r>
        <w:tab/>
        <w:t>Cofnięcie zgody nie powoduje żadnych negatywnych konsekwencji dla Klienta Sklepu Internetowego, może jednak uniemożl</w:t>
      </w:r>
      <w:r>
        <w:t xml:space="preserve">iwić dalsze korzystanie z usług lub funkcjonalności, </w:t>
      </w:r>
      <w:r>
        <w:lastRenderedPageBreak/>
        <w:t>które mogą być jedynie świadczone za zgodą.</w:t>
      </w:r>
    </w:p>
    <w:p w:rsidR="00965C8F" w:rsidRDefault="00842F5D">
      <w:pPr>
        <w:pStyle w:val="Standard"/>
      </w:pPr>
      <w:r>
        <w:t xml:space="preserve"> </w:t>
      </w:r>
      <w:r>
        <w:tab/>
        <w:t>2.</w:t>
      </w:r>
      <w:r>
        <w:tab/>
        <w:t>Prawo do sprzeciwu wobec przetwarzania danych - podstawa prawna art. 21 RODO.</w:t>
      </w:r>
    </w:p>
    <w:p w:rsidR="00965C8F" w:rsidRDefault="00842F5D">
      <w:pPr>
        <w:pStyle w:val="Standard"/>
      </w:pPr>
      <w:r>
        <w:t xml:space="preserve"> </w:t>
      </w:r>
      <w:r>
        <w:tab/>
        <w:t>a)</w:t>
      </w:r>
      <w:r>
        <w:tab/>
        <w:t>Klient ma prawo w dowolnym momencie do wniesienia sprzeciwu wobec przet</w:t>
      </w:r>
      <w:r>
        <w:t>warzania jego danych osobowych, w tym profilowania, jeżeli Administrator przetwarza jego dane w oparciu o prawnie uzasadniony interes, np. marketing produktów i usług, prowadzenie statystyki korzystania z poszczególnych funkcjonalności Sklepu Internetowego</w:t>
      </w:r>
      <w:r>
        <w:t xml:space="preserve"> oraz ułatwienie korzystania ze Sklepu Internetowego, oraz badanie satysfakcji Klienta.</w:t>
      </w:r>
    </w:p>
    <w:p w:rsidR="00965C8F" w:rsidRDefault="00842F5D">
      <w:pPr>
        <w:pStyle w:val="Standard"/>
      </w:pPr>
      <w:r>
        <w:t xml:space="preserve"> </w:t>
      </w:r>
      <w:r>
        <w:tab/>
        <w:t>b)</w:t>
      </w:r>
      <w:r>
        <w:tab/>
        <w:t>Rezygnacja z otrzymywania wiadomości handlowych dotyczących produktów lub usług, wysłana poprzez e-mail, będzie sprzeciwem Klienta na przetwarzanie jego danych oso</w:t>
      </w:r>
      <w:r>
        <w:t>bowych, w tym profilowania w tych celach.</w:t>
      </w:r>
    </w:p>
    <w:p w:rsidR="00965C8F" w:rsidRDefault="00842F5D">
      <w:pPr>
        <w:pStyle w:val="Standard"/>
      </w:pPr>
      <w:r>
        <w:t xml:space="preserve"> </w:t>
      </w:r>
      <w:r>
        <w:tab/>
        <w:t>c)</w:t>
      </w:r>
      <w:r>
        <w:tab/>
        <w:t>Jeżeli sprzeciw Klienta okaże się zasadny i Administrator nie będzie miał innej podstawy prawnej do przetwarzania danych osobowych, dane Klienta zostaną usunięte, wobec przetwarzania których, Klient wniósł ten</w:t>
      </w:r>
      <w:r>
        <w:t xml:space="preserve"> sprzeciw.</w:t>
      </w:r>
    </w:p>
    <w:p w:rsidR="00965C8F" w:rsidRDefault="00842F5D">
      <w:pPr>
        <w:pStyle w:val="Standard"/>
      </w:pPr>
      <w:r>
        <w:t xml:space="preserve"> </w:t>
      </w:r>
      <w:r>
        <w:tab/>
        <w:t>3.</w:t>
      </w:r>
      <w:r>
        <w:tab/>
        <w:t>Prawo do usunięcia danych, prawo do bycia zapomnianym - podstawa prawna art. 17 RODO.</w:t>
      </w:r>
    </w:p>
    <w:p w:rsidR="00965C8F" w:rsidRDefault="00842F5D">
      <w:pPr>
        <w:pStyle w:val="Standard"/>
      </w:pPr>
      <w:r>
        <w:t xml:space="preserve"> </w:t>
      </w:r>
      <w:r>
        <w:tab/>
        <w:t>a)</w:t>
      </w:r>
      <w:r>
        <w:tab/>
        <w:t>Klient ma prawo do wysłania żądania usunięcia wszystkich, lub niektórych danych osobowych.</w:t>
      </w:r>
    </w:p>
    <w:p w:rsidR="00965C8F" w:rsidRDefault="00842F5D">
      <w:pPr>
        <w:pStyle w:val="Standard"/>
      </w:pPr>
      <w:r>
        <w:t xml:space="preserve"> </w:t>
      </w:r>
      <w:r>
        <w:tab/>
        <w:t>b)</w:t>
      </w:r>
      <w:r>
        <w:tab/>
        <w:t>Klient ma prawo do żądania usunięcia danych osobowych</w:t>
      </w:r>
      <w:r>
        <w:t>, jeśli:</w:t>
      </w:r>
    </w:p>
    <w:p w:rsidR="00965C8F" w:rsidRDefault="00842F5D">
      <w:pPr>
        <w:pStyle w:val="Standard"/>
      </w:pPr>
      <w:r>
        <w:t xml:space="preserve"> </w:t>
      </w:r>
      <w:r>
        <w:tab/>
        <w:t>a.</w:t>
      </w:r>
      <w:r>
        <w:tab/>
        <w:t>dane osobowe nie są już niezbędne do celów, w których zostały zebrane, lub w których były przetwarzane;</w:t>
      </w:r>
    </w:p>
    <w:p w:rsidR="00965C8F" w:rsidRDefault="00842F5D">
      <w:pPr>
        <w:pStyle w:val="Standard"/>
      </w:pPr>
      <w:r>
        <w:t xml:space="preserve"> </w:t>
      </w:r>
      <w:r>
        <w:tab/>
        <w:t>b.</w:t>
      </w:r>
      <w:r>
        <w:tab/>
        <w:t>Klient wycofał zgodę, w zakresie w jakim dane Klienta były przetwarzane w oparciu o jego zgodę;</w:t>
      </w:r>
    </w:p>
    <w:p w:rsidR="00965C8F" w:rsidRDefault="00842F5D">
      <w:pPr>
        <w:pStyle w:val="Standard"/>
      </w:pPr>
      <w:r>
        <w:t xml:space="preserve"> </w:t>
      </w:r>
      <w:r>
        <w:tab/>
        <w:t>c.</w:t>
      </w:r>
      <w:r>
        <w:tab/>
        <w:t>wniósł sprzeciw wobec wykorzysty</w:t>
      </w:r>
      <w:r>
        <w:t>wania jego danych w celach handlowych czy marketingowych;</w:t>
      </w:r>
    </w:p>
    <w:p w:rsidR="00965C8F" w:rsidRDefault="00842F5D">
      <w:pPr>
        <w:pStyle w:val="Standard"/>
      </w:pPr>
      <w:r>
        <w:t xml:space="preserve"> </w:t>
      </w:r>
      <w:r>
        <w:tab/>
        <w:t>d.</w:t>
      </w:r>
      <w:r>
        <w:tab/>
        <w:t>dane osobowe są przetwarzane niezgodnie z prawem;</w:t>
      </w:r>
    </w:p>
    <w:p w:rsidR="00965C8F" w:rsidRDefault="00842F5D">
      <w:pPr>
        <w:pStyle w:val="Standard"/>
      </w:pPr>
      <w:r>
        <w:t xml:space="preserve"> </w:t>
      </w:r>
      <w:r>
        <w:tab/>
        <w:t>e.</w:t>
      </w:r>
      <w:r>
        <w:tab/>
        <w:t>dane osobowe muszą zostać usunięte w celu wywiązania się z obowiązku prawnego przewidzianego w prawie Unii lub prawie Państwa członkowskie</w:t>
      </w:r>
      <w:r>
        <w:t>go, któremu Administrator podlega;</w:t>
      </w:r>
    </w:p>
    <w:p w:rsidR="00965C8F" w:rsidRDefault="00842F5D">
      <w:pPr>
        <w:pStyle w:val="Standard"/>
      </w:pPr>
      <w:r>
        <w:t xml:space="preserve"> </w:t>
      </w:r>
      <w:r>
        <w:tab/>
        <w:t>f.</w:t>
      </w:r>
      <w:r>
        <w:tab/>
        <w:t>dane osobowe zostały zebrane w związku z oferowaniem usług społeczeństwa informacyjnego.</w:t>
      </w:r>
    </w:p>
    <w:p w:rsidR="00965C8F" w:rsidRDefault="00842F5D">
      <w:pPr>
        <w:pStyle w:val="Standard"/>
      </w:pPr>
      <w:r>
        <w:t xml:space="preserve"> </w:t>
      </w:r>
      <w:r>
        <w:tab/>
        <w:t>c)</w:t>
      </w:r>
      <w:r>
        <w:tab/>
        <w:t xml:space="preserve">Pomimo żądania usunięcia danych osobowych, w związku z wniesieniem sprzeciwu lub wycofaniem zgody, Administrator może </w:t>
      </w:r>
      <w:r>
        <w:t>zachować, niektóre dane osobowe w zakresie, w jakim przetwarzanie jest niezbędne do ustalenia, dochodzenia lub obrony roszczeń, jak również do wywiązania się z prawnego obowiązku wymagającego przetwarzania ich na mocy prawa Unii lub prawa państwa członkows</w:t>
      </w:r>
      <w:r>
        <w:t>kiego, któremu podlega.</w:t>
      </w:r>
    </w:p>
    <w:p w:rsidR="00965C8F" w:rsidRDefault="00842F5D">
      <w:pPr>
        <w:pStyle w:val="Standard"/>
      </w:pPr>
      <w:r>
        <w:t xml:space="preserve"> </w:t>
      </w:r>
      <w:r>
        <w:tab/>
        <w:t>4.</w:t>
      </w:r>
      <w:r>
        <w:tab/>
        <w:t>Prawo do ograniczenia przetwarzania danych - podstawa prawna art. 18 RODO.</w:t>
      </w:r>
    </w:p>
    <w:p w:rsidR="00965C8F" w:rsidRDefault="00842F5D">
      <w:pPr>
        <w:pStyle w:val="Standard"/>
      </w:pPr>
      <w:r>
        <w:t xml:space="preserve"> </w:t>
      </w:r>
      <w:r>
        <w:tab/>
        <w:t>a)</w:t>
      </w:r>
      <w:r>
        <w:tab/>
        <w:t xml:space="preserve">Klient Sklepu Internetowego ma prawo do żądania ograniczenia przetwarzania jego danych. Zgłoszenie takiego żądania uniemożliwia korzystanie z </w:t>
      </w:r>
      <w:r>
        <w:t>określonych funkcjonalności lub usług, z których korzystanie będzie się wiązało z przetwarzaniem danych objętych tym żądaniem.</w:t>
      </w:r>
    </w:p>
    <w:p w:rsidR="00965C8F" w:rsidRDefault="00842F5D">
      <w:pPr>
        <w:pStyle w:val="Standard"/>
      </w:pPr>
      <w:r>
        <w:t xml:space="preserve"> </w:t>
      </w:r>
      <w:r>
        <w:tab/>
        <w:t>b)</w:t>
      </w:r>
      <w:r>
        <w:tab/>
        <w:t>Klient Sklepu Internetowego ma prawo do żądania ograniczenia wykorzystania danych osobowych w następujących sytuacjach:</w:t>
      </w:r>
    </w:p>
    <w:p w:rsidR="00965C8F" w:rsidRDefault="00842F5D">
      <w:pPr>
        <w:pStyle w:val="Standard"/>
      </w:pPr>
      <w:r>
        <w:t xml:space="preserve"> </w:t>
      </w:r>
      <w:r>
        <w:tab/>
        <w:t>a</w:t>
      </w:r>
      <w:r>
        <w:t>.</w:t>
      </w:r>
      <w:r>
        <w:tab/>
        <w:t>przy niezgodności swoich danych osobowych, wówczas Administrator ogranicza ich wykorzystanie na czas potrzebny do sprawdzenia poprawności tych danych;</w:t>
      </w:r>
    </w:p>
    <w:p w:rsidR="00965C8F" w:rsidRDefault="00842F5D">
      <w:pPr>
        <w:pStyle w:val="Standard"/>
      </w:pPr>
      <w:r>
        <w:t xml:space="preserve"> </w:t>
      </w:r>
      <w:r>
        <w:tab/>
        <w:t>b.</w:t>
      </w:r>
      <w:r>
        <w:tab/>
        <w:t>gdy przetwarzanie danych jest niezgodne z prawem, a Klient nie żąda usunięcia ich lecz ograniczeni</w:t>
      </w:r>
      <w:r>
        <w:t>a ich wykorzystywania;</w:t>
      </w:r>
    </w:p>
    <w:p w:rsidR="00965C8F" w:rsidRDefault="00842F5D">
      <w:pPr>
        <w:pStyle w:val="Standard"/>
      </w:pPr>
      <w:r>
        <w:t xml:space="preserve"> </w:t>
      </w:r>
      <w:r>
        <w:tab/>
        <w:t>c.</w:t>
      </w:r>
      <w:r>
        <w:tab/>
        <w:t>gdy dane osobowe Klienta przestały być niezbędne do celów, w których zostały zebrane lub wykorzystywane ale są one potrzebne Klientowi w celu ustalenia, dochodzenia lub obrony roszczeń;</w:t>
      </w:r>
    </w:p>
    <w:p w:rsidR="00965C8F" w:rsidRDefault="00842F5D">
      <w:pPr>
        <w:pStyle w:val="Standard"/>
      </w:pPr>
      <w:r>
        <w:t xml:space="preserve"> </w:t>
      </w:r>
      <w:r>
        <w:tab/>
        <w:t>d.</w:t>
      </w:r>
      <w:r>
        <w:tab/>
        <w:t>gdy wniósł sprzeciw wobec wykorzystan</w:t>
      </w:r>
      <w:r>
        <w:t>ia jego danych, wówczas ograniczenie następuje na czas potrzebny do rozważenia, czy ze względu na szczególną sytuację, ochrona interesów, praw i wolności Klienta przeważa nad interesami, które realizuje Administrator, przetwarzając dane Klienta.</w:t>
      </w:r>
    </w:p>
    <w:p w:rsidR="00965C8F" w:rsidRDefault="00842F5D">
      <w:pPr>
        <w:pStyle w:val="Standard"/>
      </w:pPr>
      <w:r>
        <w:lastRenderedPageBreak/>
        <w:t xml:space="preserve"> </w:t>
      </w:r>
      <w:r>
        <w:tab/>
        <w:t>5.</w:t>
      </w:r>
      <w:r>
        <w:tab/>
        <w:t>Prawo</w:t>
      </w:r>
      <w:r>
        <w:t xml:space="preserve"> dostępu do danych, podstawa prawna art. 15 RODO.</w:t>
      </w:r>
    </w:p>
    <w:p w:rsidR="00965C8F" w:rsidRDefault="00842F5D">
      <w:pPr>
        <w:pStyle w:val="Standard"/>
      </w:pPr>
      <w:r>
        <w:t xml:space="preserve"> </w:t>
      </w:r>
      <w:r>
        <w:tab/>
        <w:t>a)</w:t>
      </w:r>
      <w:r>
        <w:tab/>
        <w:t>Klient ma prawo uzyskać od Administratora potwierdzenie, czy przetwarza jego dane osobowe, a jeżeli tak, Klient ma prawo:</w:t>
      </w:r>
    </w:p>
    <w:p w:rsidR="00965C8F" w:rsidRDefault="00842F5D">
      <w:pPr>
        <w:pStyle w:val="Standard"/>
      </w:pPr>
      <w:r>
        <w:t xml:space="preserve"> </w:t>
      </w:r>
      <w:r>
        <w:tab/>
        <w:t>a.</w:t>
      </w:r>
      <w:r>
        <w:tab/>
        <w:t>uzyskać dostęp do swoich danych osobowych;</w:t>
      </w:r>
    </w:p>
    <w:p w:rsidR="00965C8F" w:rsidRDefault="00842F5D">
      <w:pPr>
        <w:pStyle w:val="Standard"/>
      </w:pPr>
      <w:r>
        <w:t xml:space="preserve"> </w:t>
      </w:r>
      <w:r>
        <w:tab/>
        <w:t>b.</w:t>
      </w:r>
      <w:r>
        <w:tab/>
        <w:t>uzyskać informacje o celac</w:t>
      </w:r>
      <w:r>
        <w:t>h przetwarzania i odbiorcach lub kategoriach odbiorców tych danych, planowanym okresie przechowywania danych lub o kryteriach ustalania tego okresu, o prawach przysługujących Klientowi na mocy RODO oraz o prawie wniesienia skargi do organu nadzorczego, o ź</w:t>
      </w:r>
      <w:r>
        <w:t>ródle danych, o zautomatyzowanym podejmowaniu decyzji, w tym o profilowaniu oraz o zabezpieczeniach stosowanych w związku z przekazaniem tych danych poza Unię Europejską;</w:t>
      </w:r>
    </w:p>
    <w:p w:rsidR="00965C8F" w:rsidRDefault="00842F5D">
      <w:pPr>
        <w:pStyle w:val="Standard"/>
      </w:pPr>
      <w:r>
        <w:t xml:space="preserve"> </w:t>
      </w:r>
      <w:r>
        <w:tab/>
        <w:t>c.</w:t>
      </w:r>
      <w:r>
        <w:tab/>
        <w:t>uzyskać kopię swoich danych osobowych.</w:t>
      </w:r>
    </w:p>
    <w:p w:rsidR="00965C8F" w:rsidRDefault="00842F5D">
      <w:pPr>
        <w:pStyle w:val="Standard"/>
      </w:pPr>
      <w:r>
        <w:t xml:space="preserve"> </w:t>
      </w:r>
      <w:r>
        <w:tab/>
        <w:t>6.</w:t>
      </w:r>
      <w:r>
        <w:tab/>
        <w:t>Prawo do sprostowania danych - podst</w:t>
      </w:r>
      <w:r>
        <w:t>awa prawna art. 16 RODO.</w:t>
      </w:r>
    </w:p>
    <w:p w:rsidR="00965C8F" w:rsidRDefault="00842F5D">
      <w:pPr>
        <w:pStyle w:val="Standard"/>
      </w:pPr>
      <w:r>
        <w:t xml:space="preserve"> </w:t>
      </w:r>
      <w:r>
        <w:tab/>
        <w:t>a)</w:t>
      </w:r>
      <w:r>
        <w:tab/>
        <w:t>Klient ma prawo do żądania od Administratora niezwłocznego sprostowania jego danych osobowych, które są nieprawidłowe. Z uwzględnieniem celów przetwarzania, Klient ma prawo żądania uzupełnienia niekompletnych danych osobowych,</w:t>
      </w:r>
      <w:r>
        <w:t xml:space="preserve"> w tym przez przedstawienie dodatkowego oświadczenia, wysyłając e-mail na adres poczty elektronicznej Administratora.</w:t>
      </w:r>
    </w:p>
    <w:p w:rsidR="00965C8F" w:rsidRDefault="00842F5D">
      <w:pPr>
        <w:pStyle w:val="Standard"/>
      </w:pPr>
      <w:r>
        <w:t xml:space="preserve"> </w:t>
      </w:r>
      <w:r>
        <w:tab/>
        <w:t>7.</w:t>
      </w:r>
      <w:r>
        <w:tab/>
        <w:t>Prawo do przenoszenia danych - podstawa prawna art. 20 RODO.</w:t>
      </w:r>
    </w:p>
    <w:p w:rsidR="00965C8F" w:rsidRDefault="00842F5D">
      <w:pPr>
        <w:pStyle w:val="Standard"/>
      </w:pPr>
      <w:r>
        <w:t xml:space="preserve"> </w:t>
      </w:r>
      <w:r>
        <w:tab/>
        <w:t>a)</w:t>
      </w:r>
      <w:r>
        <w:tab/>
        <w:t>Klient ma prawo do otrzymania swoich danych, które dostarczył Admin</w:t>
      </w:r>
      <w:r>
        <w:t>istratorowi, a następnie przesłać je do innego, wybranego przez siebie, administratora danych osobowych. Klient Sklepu Internetowego ma także prawo żądać, by wskazane  jego dane osobowe zostały przesłane przez Administratora bezpośrednio takiemu administra</w:t>
      </w:r>
      <w:r>
        <w:t>torowi, o ile jest to możliwe technicznie. W tej sytuacji Administrator prześle takie dane Klienta w formacie pliku CSV, który jest formatem powszechnie używanym.</w:t>
      </w:r>
    </w:p>
    <w:p w:rsidR="00965C8F" w:rsidRDefault="00842F5D">
      <w:pPr>
        <w:pStyle w:val="Standard"/>
      </w:pPr>
      <w:r>
        <w:t xml:space="preserve"> </w:t>
      </w:r>
      <w:r>
        <w:tab/>
        <w:t>8.</w:t>
      </w:r>
      <w:r>
        <w:tab/>
        <w:t>W przypadku żądania przez Klienta spełnienia jego powyższych praw, Administrator  ma pra</w:t>
      </w:r>
      <w:r>
        <w:t>wo spełnić je lub odmówić mu, a uczyni to niezwłocznie.</w:t>
      </w:r>
    </w:p>
    <w:p w:rsidR="00965C8F" w:rsidRDefault="00842F5D">
      <w:pPr>
        <w:pStyle w:val="Standard"/>
      </w:pPr>
      <w:r>
        <w:t xml:space="preserve"> </w:t>
      </w:r>
      <w:r>
        <w:tab/>
        <w:t>9.</w:t>
      </w:r>
      <w:r>
        <w:tab/>
        <w:t>Klient ma prawo zgłaszać do Administratora skargi, zapytania oraz wnioski dotyczące przetwarzana jego danych osobowych oraz realizacji przysługujących mu uprawnień.</w:t>
      </w:r>
    </w:p>
    <w:p w:rsidR="00965C8F" w:rsidRDefault="00842F5D">
      <w:pPr>
        <w:pStyle w:val="Standard"/>
      </w:pPr>
      <w:r>
        <w:t xml:space="preserve"> </w:t>
      </w:r>
      <w:r>
        <w:tab/>
        <w:t>10.</w:t>
      </w:r>
      <w:r>
        <w:tab/>
        <w:t>Klient ma prawo żądać o</w:t>
      </w:r>
      <w:r>
        <w:t>d Administratora przekazania kopii standardowych klauzul umownych wysyłając zapytanie na adres poczty elektronicznej Administratora.</w:t>
      </w:r>
    </w:p>
    <w:p w:rsidR="00965C8F" w:rsidRDefault="00842F5D">
      <w:pPr>
        <w:pStyle w:val="Standard"/>
      </w:pPr>
      <w:r>
        <w:t xml:space="preserve"> </w:t>
      </w:r>
      <w:r>
        <w:tab/>
        <w:t>11.</w:t>
      </w:r>
      <w:r>
        <w:tab/>
        <w:t>Klientowi przysługuje prawo do wniesienia skargi do Prezesa Urzędu Ochrony Danych Osobowych, w zakresie naruszenia je</w:t>
      </w:r>
      <w:r>
        <w:t>go praw do ochrony danych osobowych lub innych praw przyznanych na mocy RODO.</w:t>
      </w:r>
    </w:p>
    <w:p w:rsidR="00965C8F" w:rsidRDefault="00965C8F">
      <w:pPr>
        <w:pStyle w:val="Standard"/>
      </w:pPr>
    </w:p>
    <w:p w:rsidR="00965C8F" w:rsidRDefault="00842F5D">
      <w:pPr>
        <w:pStyle w:val="Standard"/>
      </w:pPr>
      <w:r>
        <w:t xml:space="preserve"> </w:t>
      </w:r>
    </w:p>
    <w:p w:rsidR="00786979" w:rsidRDefault="00786979">
      <w:pPr>
        <w:pStyle w:val="Standard"/>
      </w:pPr>
    </w:p>
    <w:p w:rsidR="00965C8F" w:rsidRDefault="00842F5D" w:rsidP="00786979">
      <w:pPr>
        <w:pStyle w:val="Standard"/>
        <w:jc w:val="center"/>
      </w:pPr>
      <w:r>
        <w:rPr>
          <w:b/>
          <w:bCs/>
        </w:rPr>
        <w:t>§ 5 Zabezpieczenie Danych Osobowych</w:t>
      </w:r>
    </w:p>
    <w:p w:rsidR="00965C8F" w:rsidRDefault="00965C8F">
      <w:pPr>
        <w:pStyle w:val="Standard"/>
      </w:pPr>
    </w:p>
    <w:p w:rsidR="00965C8F" w:rsidRDefault="00842F5D">
      <w:pPr>
        <w:pStyle w:val="Standard"/>
      </w:pPr>
      <w:r>
        <w:t xml:space="preserve"> </w:t>
      </w:r>
      <w:r>
        <w:tab/>
        <w:t xml:space="preserve">1.        Administrator oświadcza, iż dokłada wszelkich starań, aby zapewnić Klientom wysoki poziom </w:t>
      </w:r>
      <w:r>
        <w:t>bezpieczeństwa w zakresie korzystania ze Sklepu Internetowego i w tym celu:</w:t>
      </w:r>
    </w:p>
    <w:p w:rsidR="00965C8F" w:rsidRDefault="00842F5D">
      <w:pPr>
        <w:pStyle w:val="Standard"/>
      </w:pPr>
      <w:r>
        <w:t xml:space="preserve">            a) stosuje wymagane prawem środki techniczne i organizacyjne, w szczególności w zakresie bezpieczeństwa przetwarzania Danych Osobowych;</w:t>
      </w:r>
    </w:p>
    <w:p w:rsidR="00965C8F" w:rsidRDefault="00842F5D">
      <w:pPr>
        <w:pStyle w:val="Standard"/>
      </w:pPr>
      <w:r>
        <w:t xml:space="preserve">            b) stosuje środki </w:t>
      </w:r>
      <w:r>
        <w:t>zapewniające zdolność do ciągłego zapewnienia poufności, integralności, dostępności i odporności systemów i usług przetwarzania;</w:t>
      </w:r>
    </w:p>
    <w:p w:rsidR="00965C8F" w:rsidRDefault="00842F5D">
      <w:pPr>
        <w:pStyle w:val="Standard"/>
      </w:pPr>
      <w:r>
        <w:t xml:space="preserve">            c) zdolność do szybkiego przywrócenia dostępności Danych Osobowych i dostępu do nich w razie incydentu fizycznego </w:t>
      </w:r>
      <w:r>
        <w:t>lub technicznego;</w:t>
      </w:r>
    </w:p>
    <w:p w:rsidR="00965C8F" w:rsidRDefault="00842F5D">
      <w:pPr>
        <w:pStyle w:val="Standard"/>
      </w:pPr>
      <w:r>
        <w:t xml:space="preserve">            d) zapewnia Klientom Sklepu Internetowego bezpieczne i szyfrowane połączenie podczas przesyłania danych osobowych oraz podczas logowania się do Konta Klienta, stosując certyfikat SSL.</w:t>
      </w:r>
    </w:p>
    <w:p w:rsidR="00786979" w:rsidRDefault="00842F5D" w:rsidP="00786979">
      <w:pPr>
        <w:pStyle w:val="Standard"/>
        <w:rPr>
          <w:b/>
        </w:rPr>
      </w:pPr>
      <w:r>
        <w:t xml:space="preserve">            2.       Wszelkie zdarzenia m</w:t>
      </w:r>
      <w:r>
        <w:t xml:space="preserve">ające wpływ na bezpieczeństwo przekazu informacji, danych osobowych, w tym także dotyczące podejrzenia udostępniania plików zawierających wirusy, należy zgłaszać Administratorowi poprzez pocztę elektroniczną na e-mail: </w:t>
      </w:r>
      <w:hyperlink r:id="rId7" w:history="1">
        <w:r w:rsidR="00786979" w:rsidRPr="004C4AD6">
          <w:rPr>
            <w:rStyle w:val="Hipercze"/>
            <w:b/>
          </w:rPr>
          <w:t>galicja.eltal@gmail.com</w:t>
        </w:r>
      </w:hyperlink>
    </w:p>
    <w:p w:rsidR="00965C8F" w:rsidRPr="00786979" w:rsidRDefault="00842F5D" w:rsidP="00786979">
      <w:pPr>
        <w:pStyle w:val="Standard"/>
        <w:jc w:val="center"/>
        <w:rPr>
          <w:b/>
        </w:rPr>
      </w:pPr>
      <w:r>
        <w:rPr>
          <w:b/>
          <w:bCs/>
        </w:rPr>
        <w:t>§ 6 Postanowienia końcowe</w:t>
      </w:r>
    </w:p>
    <w:p w:rsidR="00965C8F" w:rsidRDefault="00965C8F">
      <w:pPr>
        <w:pStyle w:val="Standard"/>
      </w:pPr>
    </w:p>
    <w:p w:rsidR="00965C8F" w:rsidRDefault="00842F5D">
      <w:pPr>
        <w:pStyle w:val="Standard"/>
      </w:pPr>
      <w:r>
        <w:t xml:space="preserve">             1.        W sprawach nie uregulowanych w Polityce Prywatności mają zastosowanie przepisy prawa dotyczące przetwarzania Danych Osobowych, w tym RODO.</w:t>
      </w:r>
    </w:p>
    <w:p w:rsidR="00965C8F" w:rsidRDefault="00842F5D">
      <w:pPr>
        <w:pStyle w:val="Standard"/>
      </w:pPr>
      <w:r>
        <w:t xml:space="preserve">             2.         Obecna wersja Polityki Prywatn</w:t>
      </w:r>
      <w:r>
        <w:t>ości obowiązuje od dnia 25.05.2018 r.</w:t>
      </w:r>
    </w:p>
    <w:p w:rsidR="00965C8F" w:rsidRDefault="00842F5D">
      <w:pPr>
        <w:pStyle w:val="Standard"/>
      </w:pPr>
      <w:r>
        <w:t xml:space="preserve"> </w:t>
      </w:r>
      <w:r>
        <w:tab/>
      </w:r>
    </w:p>
    <w:sectPr w:rsidR="00965C8F">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F5D" w:rsidRDefault="00842F5D">
      <w:r>
        <w:separator/>
      </w:r>
    </w:p>
  </w:endnote>
  <w:endnote w:type="continuationSeparator" w:id="0">
    <w:p w:rsidR="00842F5D" w:rsidRDefault="0084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F5D" w:rsidRDefault="00842F5D">
      <w:r>
        <w:rPr>
          <w:color w:val="000000"/>
        </w:rPr>
        <w:separator/>
      </w:r>
    </w:p>
  </w:footnote>
  <w:footnote w:type="continuationSeparator" w:id="0">
    <w:p w:rsidR="00842F5D" w:rsidRDefault="00842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65C8F"/>
    <w:rsid w:val="00323DBE"/>
    <w:rsid w:val="005000C7"/>
    <w:rsid w:val="006B4EE4"/>
    <w:rsid w:val="00786979"/>
    <w:rsid w:val="00842F5D"/>
    <w:rsid w:val="00965C8F"/>
    <w:rsid w:val="009F33F5"/>
    <w:rsid w:val="00A324E0"/>
    <w:rsid w:val="00AC52DB"/>
    <w:rsid w:val="00EC19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character" w:styleId="Pogrubienie">
    <w:name w:val="Strong"/>
    <w:basedOn w:val="Domylnaczcionkaakapitu"/>
    <w:uiPriority w:val="22"/>
    <w:qFormat/>
    <w:rsid w:val="00EC191C"/>
    <w:rPr>
      <w:b/>
      <w:bCs/>
    </w:rPr>
  </w:style>
  <w:style w:type="character" w:styleId="Hipercze">
    <w:name w:val="Hyperlink"/>
    <w:basedOn w:val="Domylnaczcionkaakapitu"/>
    <w:uiPriority w:val="99"/>
    <w:unhideWhenUsed/>
    <w:rsid w:val="007869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character" w:styleId="Pogrubienie">
    <w:name w:val="Strong"/>
    <w:basedOn w:val="Domylnaczcionkaakapitu"/>
    <w:uiPriority w:val="22"/>
    <w:qFormat/>
    <w:rsid w:val="00EC191C"/>
    <w:rPr>
      <w:b/>
      <w:bCs/>
    </w:rPr>
  </w:style>
  <w:style w:type="character" w:styleId="Hipercze">
    <w:name w:val="Hyperlink"/>
    <w:basedOn w:val="Domylnaczcionkaakapitu"/>
    <w:uiPriority w:val="99"/>
    <w:unhideWhenUsed/>
    <w:rsid w:val="007869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996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licja.eltal@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TotalTime>
  <Pages>7</Pages>
  <Words>3030</Words>
  <Characters>18185</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Beny</dc:creator>
  <cp:lastModifiedBy>Magazyn</cp:lastModifiedBy>
  <cp:revision>2</cp:revision>
  <cp:lastPrinted>2019-11-20T12:56:00Z</cp:lastPrinted>
  <dcterms:created xsi:type="dcterms:W3CDTF">2018-05-24T09:56:00Z</dcterms:created>
  <dcterms:modified xsi:type="dcterms:W3CDTF">2019-11-20T12:57:00Z</dcterms:modified>
</cp:coreProperties>
</file>